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47" w:rsidRPr="009E4347" w:rsidRDefault="009E4347" w:rsidP="007A3673">
      <w:pPr>
        <w:pStyle w:val="a7"/>
        <w:spacing w:before="0" w:after="0"/>
        <w:jc w:val="left"/>
        <w:rPr>
          <w:rFonts w:asciiTheme="minorEastAsia" w:eastAsiaTheme="minorEastAsia" w:hAnsiTheme="minorEastAsia"/>
          <w:sz w:val="21"/>
        </w:rPr>
      </w:pPr>
      <w:r w:rsidRPr="009E4347">
        <w:rPr>
          <w:rFonts w:asciiTheme="minorEastAsia" w:eastAsiaTheme="minorEastAsia" w:hAnsiTheme="minorEastAsia" w:hint="eastAsia"/>
          <w:sz w:val="21"/>
        </w:rPr>
        <w:t>様式6号</w:t>
      </w:r>
    </w:p>
    <w:p w:rsidR="009F20BB" w:rsidRPr="00DC62DB" w:rsidRDefault="00F42003" w:rsidP="00C270C1">
      <w:pPr>
        <w:pStyle w:val="a7"/>
        <w:spacing w:before="0" w:after="0"/>
        <w:rPr>
          <w:rFonts w:asciiTheme="minorEastAsia" w:eastAsiaTheme="minorEastAsia" w:hAnsiTheme="minorEastAsia"/>
        </w:rPr>
      </w:pPr>
      <w:r w:rsidRPr="00DC62DB">
        <w:rPr>
          <w:rFonts w:asciiTheme="minorEastAsia" w:eastAsiaTheme="minorEastAsia" w:hAnsiTheme="minorEastAsia"/>
          <w:sz w:val="28"/>
        </w:rPr>
        <w:t>製</w:t>
      </w:r>
      <w:r w:rsidR="00C270C1">
        <w:rPr>
          <w:rFonts w:asciiTheme="minorEastAsia" w:eastAsiaTheme="minorEastAsia" w:hAnsiTheme="minorEastAsia" w:hint="eastAsia"/>
          <w:sz w:val="28"/>
        </w:rPr>
        <w:t xml:space="preserve"> </w:t>
      </w:r>
      <w:r w:rsidRPr="00DC62DB">
        <w:rPr>
          <w:rFonts w:asciiTheme="minorEastAsia" w:eastAsiaTheme="minorEastAsia" w:hAnsiTheme="minorEastAsia"/>
          <w:sz w:val="28"/>
        </w:rPr>
        <w:t>造</w:t>
      </w:r>
      <w:r w:rsidR="00C270C1">
        <w:rPr>
          <w:rFonts w:asciiTheme="minorEastAsia" w:eastAsiaTheme="minorEastAsia" w:hAnsiTheme="minorEastAsia" w:hint="eastAsia"/>
          <w:sz w:val="28"/>
        </w:rPr>
        <w:t xml:space="preserve"> </w:t>
      </w:r>
      <w:r w:rsidRPr="00DC62DB">
        <w:rPr>
          <w:rFonts w:asciiTheme="minorEastAsia" w:eastAsiaTheme="minorEastAsia" w:hAnsiTheme="minorEastAsia"/>
          <w:sz w:val="28"/>
        </w:rPr>
        <w:t>販</w:t>
      </w:r>
      <w:r w:rsidR="00C270C1">
        <w:rPr>
          <w:rFonts w:asciiTheme="minorEastAsia" w:eastAsiaTheme="minorEastAsia" w:hAnsiTheme="minorEastAsia" w:hint="eastAsia"/>
          <w:sz w:val="28"/>
        </w:rPr>
        <w:t xml:space="preserve"> </w:t>
      </w:r>
      <w:r w:rsidRPr="00DC62DB">
        <w:rPr>
          <w:rFonts w:asciiTheme="minorEastAsia" w:eastAsiaTheme="minorEastAsia" w:hAnsiTheme="minorEastAsia"/>
          <w:sz w:val="28"/>
        </w:rPr>
        <w:t>売</w:t>
      </w:r>
      <w:r w:rsidR="00C270C1">
        <w:rPr>
          <w:rFonts w:asciiTheme="minorEastAsia" w:eastAsiaTheme="minorEastAsia" w:hAnsiTheme="minorEastAsia" w:hint="eastAsia"/>
          <w:sz w:val="28"/>
        </w:rPr>
        <w:t xml:space="preserve"> </w:t>
      </w:r>
      <w:r w:rsidRPr="00DC62DB">
        <w:rPr>
          <w:rFonts w:asciiTheme="minorEastAsia" w:eastAsiaTheme="minorEastAsia" w:hAnsiTheme="minorEastAsia"/>
          <w:sz w:val="28"/>
        </w:rPr>
        <w:t>後</w:t>
      </w:r>
      <w:r w:rsidR="00C270C1">
        <w:rPr>
          <w:rFonts w:asciiTheme="minorEastAsia" w:eastAsiaTheme="minorEastAsia" w:hAnsiTheme="minorEastAsia" w:hint="eastAsia"/>
          <w:sz w:val="28"/>
        </w:rPr>
        <w:t xml:space="preserve"> </w:t>
      </w:r>
      <w:r w:rsidRPr="00DC62DB">
        <w:rPr>
          <w:rFonts w:asciiTheme="minorEastAsia" w:eastAsiaTheme="minorEastAsia" w:hAnsiTheme="minorEastAsia"/>
          <w:sz w:val="28"/>
        </w:rPr>
        <w:t>調</w:t>
      </w:r>
      <w:r w:rsidR="00C270C1">
        <w:rPr>
          <w:rFonts w:asciiTheme="minorEastAsia" w:eastAsiaTheme="minorEastAsia" w:hAnsiTheme="minorEastAsia" w:hint="eastAsia"/>
          <w:sz w:val="28"/>
        </w:rPr>
        <w:t xml:space="preserve"> </w:t>
      </w:r>
      <w:r w:rsidRPr="00DC62DB">
        <w:rPr>
          <w:rFonts w:asciiTheme="minorEastAsia" w:eastAsiaTheme="minorEastAsia" w:hAnsiTheme="minorEastAsia"/>
          <w:sz w:val="28"/>
        </w:rPr>
        <w:t>査</w:t>
      </w:r>
      <w:r w:rsidR="00C270C1">
        <w:rPr>
          <w:rFonts w:asciiTheme="minorEastAsia" w:eastAsiaTheme="minorEastAsia" w:hAnsiTheme="minorEastAsia" w:hint="eastAsia"/>
          <w:sz w:val="28"/>
        </w:rPr>
        <w:t xml:space="preserve"> </w:t>
      </w:r>
      <w:r w:rsidRPr="00DC62DB">
        <w:rPr>
          <w:rFonts w:asciiTheme="minorEastAsia" w:eastAsiaTheme="minorEastAsia" w:hAnsiTheme="minorEastAsia"/>
          <w:sz w:val="28"/>
        </w:rPr>
        <w:t>契</w:t>
      </w:r>
      <w:r w:rsidR="00C270C1">
        <w:rPr>
          <w:rFonts w:asciiTheme="minorEastAsia" w:eastAsiaTheme="minorEastAsia" w:hAnsiTheme="minorEastAsia" w:hint="eastAsia"/>
          <w:sz w:val="28"/>
        </w:rPr>
        <w:t xml:space="preserve"> </w:t>
      </w:r>
      <w:r w:rsidRPr="00DC62DB">
        <w:rPr>
          <w:rFonts w:asciiTheme="minorEastAsia" w:eastAsiaTheme="minorEastAsia" w:hAnsiTheme="minorEastAsia"/>
          <w:sz w:val="28"/>
        </w:rPr>
        <w:t>約</w:t>
      </w:r>
      <w:r w:rsidR="00C270C1">
        <w:rPr>
          <w:rFonts w:asciiTheme="minorEastAsia" w:eastAsiaTheme="minorEastAsia" w:hAnsiTheme="minorEastAsia" w:hint="eastAsia"/>
          <w:sz w:val="28"/>
        </w:rPr>
        <w:t xml:space="preserve"> </w:t>
      </w:r>
      <w:r w:rsidRPr="00DC62DB">
        <w:rPr>
          <w:rFonts w:asciiTheme="minorEastAsia" w:eastAsiaTheme="minorEastAsia" w:hAnsiTheme="minorEastAsia"/>
          <w:sz w:val="28"/>
        </w:rPr>
        <w:t>書</w:t>
      </w:r>
    </w:p>
    <w:p w:rsidR="00F42003" w:rsidRPr="00CA45DB" w:rsidRDefault="00F42003">
      <w:pPr>
        <w:rPr>
          <w:szCs w:val="21"/>
        </w:rPr>
      </w:pPr>
    </w:p>
    <w:p w:rsidR="00ED18BE" w:rsidRPr="00CA45DB" w:rsidRDefault="00F42003" w:rsidP="00224113">
      <w:pPr>
        <w:ind w:leftChars="100" w:left="210"/>
        <w:rPr>
          <w:szCs w:val="21"/>
        </w:rPr>
      </w:pPr>
      <w:r w:rsidRPr="00237D8A">
        <w:rPr>
          <w:rFonts w:hint="eastAsia"/>
          <w:szCs w:val="21"/>
        </w:rPr>
        <w:t>兵庫県立西宮病院</w:t>
      </w:r>
      <w:r w:rsidR="00B0350F">
        <w:rPr>
          <w:rFonts w:hint="eastAsia"/>
          <w:szCs w:val="21"/>
        </w:rPr>
        <w:t>（以下「</w:t>
      </w:r>
      <w:r w:rsidRPr="00CA45DB">
        <w:rPr>
          <w:rFonts w:hint="eastAsia"/>
          <w:szCs w:val="21"/>
        </w:rPr>
        <w:t>甲</w:t>
      </w:r>
      <w:r w:rsidR="00B0350F">
        <w:rPr>
          <w:rFonts w:hint="eastAsia"/>
          <w:szCs w:val="21"/>
        </w:rPr>
        <w:t>」</w:t>
      </w:r>
      <w:r w:rsidRPr="00CA45DB">
        <w:rPr>
          <w:rFonts w:hint="eastAsia"/>
          <w:szCs w:val="21"/>
        </w:rPr>
        <w:t>という</w:t>
      </w:r>
      <w:r w:rsidR="00044E29">
        <w:rPr>
          <w:rFonts w:hint="eastAsia"/>
          <w:szCs w:val="21"/>
        </w:rPr>
        <w:t>。</w:t>
      </w:r>
      <w:r w:rsidRPr="00CA45DB">
        <w:rPr>
          <w:rFonts w:hint="eastAsia"/>
          <w:szCs w:val="21"/>
        </w:rPr>
        <w:t xml:space="preserve">）と　</w:t>
      </w:r>
      <w:r w:rsidR="00237D8A" w:rsidRPr="00044E29">
        <w:rPr>
          <w:rFonts w:hint="eastAsia"/>
          <w:i/>
          <w:szCs w:val="21"/>
          <w:u w:val="dotted"/>
        </w:rPr>
        <w:t>（製造販売後調査依頼者の名称</w:t>
      </w:r>
      <w:r w:rsidR="00237D8A">
        <w:rPr>
          <w:rFonts w:hint="eastAsia"/>
          <w:szCs w:val="21"/>
          <w:u w:val="dotted"/>
        </w:rPr>
        <w:t>）</w:t>
      </w:r>
      <w:r w:rsidR="00B0350F">
        <w:rPr>
          <w:rFonts w:hint="eastAsia"/>
          <w:szCs w:val="21"/>
        </w:rPr>
        <w:t>（以下「</w:t>
      </w:r>
      <w:r w:rsidR="00044E29">
        <w:rPr>
          <w:rFonts w:hint="eastAsia"/>
          <w:szCs w:val="21"/>
        </w:rPr>
        <w:t>乙</w:t>
      </w:r>
      <w:r w:rsidR="00B0350F">
        <w:rPr>
          <w:rFonts w:hint="eastAsia"/>
          <w:szCs w:val="21"/>
        </w:rPr>
        <w:t>」</w:t>
      </w:r>
      <w:r w:rsidR="00044E29">
        <w:rPr>
          <w:rFonts w:hint="eastAsia"/>
          <w:szCs w:val="21"/>
        </w:rPr>
        <w:t>という。）と</w:t>
      </w:r>
      <w:r w:rsidR="00ED18BE" w:rsidRPr="00CA45DB">
        <w:rPr>
          <w:rFonts w:hint="eastAsia"/>
          <w:szCs w:val="21"/>
        </w:rPr>
        <w:t>は、</w:t>
      </w:r>
      <w:r w:rsidR="00044E29">
        <w:rPr>
          <w:rFonts w:hint="eastAsia"/>
          <w:szCs w:val="21"/>
        </w:rPr>
        <w:t>次の条項により、製造販売後調査（以下、「本調査」という。）の実施に関する契約（以下、「本契約」という。）を締結する。</w:t>
      </w:r>
    </w:p>
    <w:p w:rsidR="00ED18BE" w:rsidRPr="00CA45DB" w:rsidRDefault="00ED18BE" w:rsidP="00224113">
      <w:pPr>
        <w:ind w:left="100"/>
        <w:rPr>
          <w:szCs w:val="21"/>
        </w:rPr>
      </w:pPr>
    </w:p>
    <w:p w:rsidR="0028272C" w:rsidRPr="00CA45DB" w:rsidRDefault="0028272C" w:rsidP="00224113">
      <w:pPr>
        <w:ind w:left="100"/>
        <w:rPr>
          <w:szCs w:val="21"/>
        </w:rPr>
      </w:pPr>
      <w:r w:rsidRPr="00CA45DB">
        <w:rPr>
          <w:rFonts w:hint="eastAsia"/>
          <w:szCs w:val="21"/>
        </w:rPr>
        <w:t>（</w:t>
      </w:r>
      <w:r w:rsidR="00A87066">
        <w:rPr>
          <w:rFonts w:hint="eastAsia"/>
          <w:szCs w:val="21"/>
        </w:rPr>
        <w:t>本調査の内容及び委託等</w:t>
      </w:r>
      <w:r w:rsidRPr="00CA45DB">
        <w:rPr>
          <w:rFonts w:hint="eastAsia"/>
          <w:szCs w:val="21"/>
        </w:rPr>
        <w:t>）</w:t>
      </w:r>
    </w:p>
    <w:p w:rsidR="00DC62DB" w:rsidRPr="00CA45DB" w:rsidRDefault="00ED18BE" w:rsidP="00A87066">
      <w:pPr>
        <w:ind w:left="100"/>
        <w:rPr>
          <w:szCs w:val="21"/>
        </w:rPr>
      </w:pPr>
      <w:r w:rsidRPr="00CA45DB">
        <w:rPr>
          <w:rFonts w:hint="eastAsia"/>
          <w:szCs w:val="21"/>
        </w:rPr>
        <w:t>第</w:t>
      </w:r>
      <w:r w:rsidRPr="00CA45DB">
        <w:rPr>
          <w:rFonts w:hint="eastAsia"/>
          <w:szCs w:val="21"/>
        </w:rPr>
        <w:t>1</w:t>
      </w:r>
      <w:r w:rsidRPr="00CA45DB">
        <w:rPr>
          <w:rFonts w:hint="eastAsia"/>
          <w:szCs w:val="21"/>
        </w:rPr>
        <w:t>条　乙は、</w:t>
      </w:r>
      <w:r w:rsidR="00A87066">
        <w:rPr>
          <w:rFonts w:hint="eastAsia"/>
          <w:szCs w:val="21"/>
        </w:rPr>
        <w:t>以下の内容</w:t>
      </w:r>
      <w:r w:rsidRPr="00CA45DB">
        <w:rPr>
          <w:rFonts w:hint="eastAsia"/>
          <w:szCs w:val="21"/>
        </w:rPr>
        <w:t>に</w:t>
      </w:r>
      <w:r w:rsidR="00EF34D2">
        <w:rPr>
          <w:rFonts w:hint="eastAsia"/>
          <w:szCs w:val="21"/>
        </w:rPr>
        <w:t>規定する</w:t>
      </w:r>
      <w:r w:rsidRPr="00CA45DB">
        <w:rPr>
          <w:rFonts w:hint="eastAsia"/>
          <w:szCs w:val="21"/>
        </w:rPr>
        <w:t>本調査を甲に委託し、甲はこれを</w:t>
      </w:r>
      <w:r w:rsidR="00DC62DB" w:rsidRPr="00CA45DB">
        <w:rPr>
          <w:rFonts w:hint="eastAsia"/>
          <w:szCs w:val="21"/>
        </w:rPr>
        <w:t>受託する。</w:t>
      </w:r>
    </w:p>
    <w:p w:rsidR="00C55764" w:rsidRPr="00CA45DB" w:rsidRDefault="00C55764" w:rsidP="00224113">
      <w:pPr>
        <w:pStyle w:val="a9"/>
        <w:numPr>
          <w:ilvl w:val="0"/>
          <w:numId w:val="3"/>
        </w:numPr>
        <w:ind w:leftChars="0" w:left="426" w:firstLine="0"/>
        <w:rPr>
          <w:szCs w:val="21"/>
        </w:rPr>
      </w:pPr>
      <w:r w:rsidRPr="001D091D">
        <w:rPr>
          <w:rFonts w:hint="eastAsia"/>
          <w:spacing w:val="35"/>
          <w:kern w:val="0"/>
          <w:szCs w:val="21"/>
          <w:fitText w:val="1050" w:id="481103360"/>
        </w:rPr>
        <w:t>調査</w:t>
      </w:r>
      <w:r w:rsidR="0028272C" w:rsidRPr="001D091D">
        <w:rPr>
          <w:rFonts w:hint="eastAsia"/>
          <w:spacing w:val="35"/>
          <w:kern w:val="0"/>
          <w:szCs w:val="21"/>
          <w:fitText w:val="1050" w:id="481103360"/>
        </w:rPr>
        <w:t>題</w:t>
      </w:r>
      <w:r w:rsidR="0028272C" w:rsidRPr="001D091D">
        <w:rPr>
          <w:rFonts w:hint="eastAsia"/>
          <w:kern w:val="0"/>
          <w:szCs w:val="21"/>
          <w:fitText w:val="1050" w:id="481103360"/>
        </w:rPr>
        <w:t>名</w:t>
      </w:r>
      <w:r w:rsidRPr="00CA45DB">
        <w:rPr>
          <w:rFonts w:hint="eastAsia"/>
          <w:szCs w:val="21"/>
        </w:rPr>
        <w:t xml:space="preserve">　：</w:t>
      </w:r>
      <w:r w:rsidRPr="00B0350F">
        <w:rPr>
          <w:rFonts w:hint="eastAsia"/>
          <w:szCs w:val="21"/>
          <w:u w:val="dotted"/>
        </w:rPr>
        <w:t xml:space="preserve">　　　　　　</w:t>
      </w:r>
      <w:r w:rsidR="007A4DBF" w:rsidRPr="00B0350F">
        <w:rPr>
          <w:rFonts w:hint="eastAsia"/>
          <w:szCs w:val="21"/>
          <w:u w:val="dotted"/>
        </w:rPr>
        <w:t xml:space="preserve">　　</w:t>
      </w:r>
      <w:r w:rsidRPr="00B0350F">
        <w:rPr>
          <w:rFonts w:hint="eastAsia"/>
          <w:szCs w:val="21"/>
          <w:u w:val="dotted"/>
        </w:rPr>
        <w:t xml:space="preserve">　</w:t>
      </w:r>
      <w:r w:rsidR="007A4DBF" w:rsidRPr="007A4DBF">
        <w:rPr>
          <w:rFonts w:hint="eastAsia"/>
          <w:szCs w:val="21"/>
        </w:rPr>
        <w:t>（特定）</w:t>
      </w:r>
      <w:r w:rsidRPr="00CA45DB">
        <w:rPr>
          <w:rFonts w:hint="eastAsia"/>
          <w:szCs w:val="21"/>
        </w:rPr>
        <w:t>使用成績調査</w:t>
      </w:r>
    </w:p>
    <w:p w:rsidR="00C55764" w:rsidRPr="007A4DBF" w:rsidRDefault="00C55764" w:rsidP="00224113">
      <w:pPr>
        <w:pStyle w:val="a9"/>
        <w:numPr>
          <w:ilvl w:val="0"/>
          <w:numId w:val="3"/>
        </w:numPr>
        <w:ind w:leftChars="0" w:left="426" w:firstLine="0"/>
        <w:rPr>
          <w:szCs w:val="21"/>
        </w:rPr>
      </w:pPr>
      <w:r w:rsidRPr="007A4DBF">
        <w:rPr>
          <w:rFonts w:hint="eastAsia"/>
          <w:spacing w:val="35"/>
          <w:kern w:val="0"/>
          <w:szCs w:val="21"/>
          <w:fitText w:val="1050" w:id="481103361"/>
        </w:rPr>
        <w:t>医薬品</w:t>
      </w:r>
      <w:r w:rsidRPr="007A4DBF">
        <w:rPr>
          <w:rFonts w:hint="eastAsia"/>
          <w:kern w:val="0"/>
          <w:szCs w:val="21"/>
          <w:fitText w:val="1050" w:id="481103361"/>
        </w:rPr>
        <w:t>名</w:t>
      </w:r>
      <w:r w:rsidRPr="007A4DBF">
        <w:rPr>
          <w:rFonts w:hint="eastAsia"/>
          <w:szCs w:val="21"/>
        </w:rPr>
        <w:t xml:space="preserve">　：</w:t>
      </w:r>
      <w:r w:rsidRPr="00B0350F">
        <w:rPr>
          <w:rFonts w:hint="eastAsia"/>
          <w:szCs w:val="21"/>
          <w:u w:val="dotted"/>
        </w:rPr>
        <w:t xml:space="preserve">　　　　</w:t>
      </w:r>
      <w:r w:rsidR="007A4DBF" w:rsidRPr="00B0350F">
        <w:rPr>
          <w:rFonts w:hint="eastAsia"/>
          <w:szCs w:val="21"/>
          <w:u w:val="dotted"/>
        </w:rPr>
        <w:t xml:space="preserve">　　　　　　　</w:t>
      </w:r>
      <w:r w:rsidRPr="00B0350F">
        <w:rPr>
          <w:rFonts w:hint="eastAsia"/>
          <w:szCs w:val="21"/>
          <w:u w:val="dotted"/>
        </w:rPr>
        <w:t xml:space="preserve">　　　</w:t>
      </w:r>
      <w:r w:rsidRPr="007A4DBF">
        <w:rPr>
          <w:rFonts w:hint="eastAsia"/>
          <w:szCs w:val="21"/>
        </w:rPr>
        <w:t>（以下、</w:t>
      </w:r>
      <w:r w:rsidR="00871AC4" w:rsidRPr="007A4DBF">
        <w:rPr>
          <w:rFonts w:hint="eastAsia"/>
          <w:szCs w:val="21"/>
        </w:rPr>
        <w:t>「</w:t>
      </w:r>
      <w:r w:rsidRPr="007A4DBF">
        <w:rPr>
          <w:rFonts w:hint="eastAsia"/>
          <w:szCs w:val="21"/>
        </w:rPr>
        <w:t>本医薬品</w:t>
      </w:r>
      <w:r w:rsidR="00871AC4" w:rsidRPr="007A4DBF">
        <w:rPr>
          <w:rFonts w:hint="eastAsia"/>
          <w:szCs w:val="21"/>
        </w:rPr>
        <w:t>」</w:t>
      </w:r>
      <w:r w:rsidRPr="007A4DBF">
        <w:rPr>
          <w:rFonts w:hint="eastAsia"/>
          <w:szCs w:val="21"/>
        </w:rPr>
        <w:t>という）</w:t>
      </w:r>
    </w:p>
    <w:p w:rsidR="0028272C" w:rsidRPr="00EF34D2" w:rsidRDefault="00C55764" w:rsidP="00224113">
      <w:pPr>
        <w:pStyle w:val="a9"/>
        <w:numPr>
          <w:ilvl w:val="0"/>
          <w:numId w:val="3"/>
        </w:numPr>
        <w:ind w:leftChars="0" w:left="426" w:firstLine="0"/>
        <w:rPr>
          <w:i/>
          <w:szCs w:val="21"/>
          <w:u w:val="dotted"/>
        </w:rPr>
      </w:pPr>
      <w:r w:rsidRPr="001D091D">
        <w:rPr>
          <w:rFonts w:hint="eastAsia"/>
          <w:kern w:val="0"/>
          <w:szCs w:val="21"/>
          <w:fitText w:val="1050" w:id="481103107"/>
        </w:rPr>
        <w:t>調査の目的</w:t>
      </w:r>
      <w:r w:rsidRPr="00CA45DB">
        <w:rPr>
          <w:rFonts w:hint="eastAsia"/>
          <w:szCs w:val="21"/>
        </w:rPr>
        <w:t xml:space="preserve">　：</w:t>
      </w:r>
      <w:r w:rsidR="0028272C" w:rsidRPr="00EF34D2">
        <w:rPr>
          <w:rFonts w:hint="eastAsia"/>
          <w:i/>
          <w:szCs w:val="21"/>
          <w:u w:val="dotted"/>
        </w:rPr>
        <w:t>（</w:t>
      </w:r>
      <w:r w:rsidRPr="00EF34D2">
        <w:rPr>
          <w:rFonts w:hint="eastAsia"/>
          <w:i/>
          <w:szCs w:val="21"/>
          <w:u w:val="dotted"/>
        </w:rPr>
        <w:t>本剤の製造販売後使用実態下での安全性ならびに有効性に関する情報を収集</w:t>
      </w:r>
    </w:p>
    <w:p w:rsidR="00C55764" w:rsidRPr="00B0350F" w:rsidRDefault="00C55764" w:rsidP="00B0350F">
      <w:pPr>
        <w:pStyle w:val="a9"/>
        <w:ind w:leftChars="0" w:left="100" w:firstLineChars="1050" w:firstLine="2205"/>
        <w:rPr>
          <w:szCs w:val="21"/>
        </w:rPr>
      </w:pPr>
      <w:r w:rsidRPr="00EF34D2">
        <w:rPr>
          <w:rFonts w:hint="eastAsia"/>
          <w:i/>
          <w:szCs w:val="21"/>
          <w:u w:val="dotted"/>
        </w:rPr>
        <w:t>し、</w:t>
      </w:r>
      <w:r w:rsidR="008E1AAE" w:rsidRPr="00EF34D2">
        <w:rPr>
          <w:rFonts w:hint="eastAsia"/>
          <w:i/>
          <w:szCs w:val="21"/>
          <w:u w:val="dotted"/>
        </w:rPr>
        <w:t>それ</w:t>
      </w:r>
      <w:r w:rsidRPr="00EF34D2">
        <w:rPr>
          <w:rFonts w:hint="eastAsia"/>
          <w:i/>
          <w:szCs w:val="21"/>
          <w:u w:val="dotted"/>
        </w:rPr>
        <w:t>らに影響を与えると考えられる要因を把握することを目的とする。</w:t>
      </w:r>
      <w:r w:rsidR="0028272C" w:rsidRPr="00EF34D2">
        <w:rPr>
          <w:rFonts w:hint="eastAsia"/>
          <w:i/>
          <w:szCs w:val="21"/>
          <w:u w:val="dotted"/>
        </w:rPr>
        <w:t>）</w:t>
      </w:r>
    </w:p>
    <w:p w:rsidR="008E1AAE" w:rsidRPr="00CA45DB" w:rsidRDefault="008E1AAE" w:rsidP="00224113">
      <w:pPr>
        <w:pStyle w:val="a9"/>
        <w:numPr>
          <w:ilvl w:val="0"/>
          <w:numId w:val="3"/>
        </w:numPr>
        <w:ind w:leftChars="0" w:left="426" w:firstLine="0"/>
        <w:rPr>
          <w:szCs w:val="21"/>
        </w:rPr>
      </w:pPr>
      <w:r w:rsidRPr="00B0350F">
        <w:rPr>
          <w:rFonts w:hint="eastAsia"/>
          <w:spacing w:val="35"/>
          <w:kern w:val="0"/>
          <w:szCs w:val="21"/>
          <w:fitText w:val="1050" w:id="481103105"/>
        </w:rPr>
        <w:t>調査期</w:t>
      </w:r>
      <w:r w:rsidRPr="00B0350F">
        <w:rPr>
          <w:rFonts w:hint="eastAsia"/>
          <w:kern w:val="0"/>
          <w:szCs w:val="21"/>
          <w:fitText w:val="1050" w:id="481103105"/>
        </w:rPr>
        <w:t>間</w:t>
      </w:r>
      <w:r w:rsidRPr="00CA45DB">
        <w:rPr>
          <w:rFonts w:hint="eastAsia"/>
          <w:szCs w:val="21"/>
        </w:rPr>
        <w:t xml:space="preserve">　：</w:t>
      </w:r>
      <w:r w:rsidRPr="00B0350F">
        <w:rPr>
          <w:rFonts w:hint="eastAsia"/>
          <w:spacing w:val="52"/>
          <w:kern w:val="0"/>
          <w:szCs w:val="21"/>
          <w:fitText w:val="1470" w:id="562263808"/>
        </w:rPr>
        <w:t>契約締結</w:t>
      </w:r>
      <w:r w:rsidRPr="00B0350F">
        <w:rPr>
          <w:rFonts w:hint="eastAsia"/>
          <w:spacing w:val="2"/>
          <w:kern w:val="0"/>
          <w:szCs w:val="21"/>
          <w:fitText w:val="1470" w:id="562263808"/>
        </w:rPr>
        <w:t>日</w:t>
      </w:r>
      <w:r w:rsidRPr="00CA45DB">
        <w:rPr>
          <w:rFonts w:hint="eastAsia"/>
          <w:szCs w:val="21"/>
        </w:rPr>
        <w:t xml:space="preserve">　～　</w:t>
      </w:r>
      <w:r w:rsidR="00E52CBC">
        <w:rPr>
          <w:rFonts w:hint="eastAsia"/>
          <w:szCs w:val="21"/>
          <w:u w:val="dotted"/>
        </w:rPr>
        <w:t xml:space="preserve">　　</w:t>
      </w:r>
      <w:r w:rsidRPr="00B0350F">
        <w:rPr>
          <w:rFonts w:hint="eastAsia"/>
          <w:szCs w:val="21"/>
          <w:u w:val="dotted"/>
        </w:rPr>
        <w:t xml:space="preserve">　　　年　　月　　日</w:t>
      </w:r>
    </w:p>
    <w:p w:rsidR="00F7326C" w:rsidRPr="00CA45DB" w:rsidRDefault="001D091D" w:rsidP="00224113">
      <w:pPr>
        <w:pStyle w:val="a9"/>
        <w:numPr>
          <w:ilvl w:val="0"/>
          <w:numId w:val="3"/>
        </w:numPr>
        <w:ind w:leftChars="0" w:left="426" w:firstLine="0"/>
        <w:rPr>
          <w:szCs w:val="21"/>
        </w:rPr>
      </w:pPr>
      <w:r w:rsidRPr="001D091D">
        <w:rPr>
          <w:rFonts w:hint="eastAsia"/>
          <w:kern w:val="0"/>
          <w:szCs w:val="21"/>
          <w:fitText w:val="1050" w:id="481103104"/>
        </w:rPr>
        <w:t>調査症例数</w:t>
      </w:r>
      <w:r>
        <w:rPr>
          <w:rFonts w:hint="eastAsia"/>
          <w:szCs w:val="21"/>
        </w:rPr>
        <w:t xml:space="preserve">　</w:t>
      </w:r>
      <w:r w:rsidR="008E1AAE" w:rsidRPr="00CA45DB">
        <w:rPr>
          <w:rFonts w:hint="eastAsia"/>
          <w:szCs w:val="21"/>
        </w:rPr>
        <w:t>：</w:t>
      </w:r>
      <w:r w:rsidR="008E1AAE" w:rsidRPr="00B0350F">
        <w:rPr>
          <w:rFonts w:hint="eastAsia"/>
          <w:szCs w:val="21"/>
          <w:u w:val="dotted"/>
        </w:rPr>
        <w:t xml:space="preserve">　　　　症例</w:t>
      </w:r>
    </w:p>
    <w:p w:rsidR="00EF34D2" w:rsidRPr="00EF34D2" w:rsidRDefault="00EA4745" w:rsidP="00224113">
      <w:pPr>
        <w:pStyle w:val="a9"/>
        <w:numPr>
          <w:ilvl w:val="0"/>
          <w:numId w:val="3"/>
        </w:numPr>
        <w:ind w:leftChars="0" w:left="426" w:firstLine="0"/>
        <w:rPr>
          <w:szCs w:val="21"/>
        </w:rPr>
      </w:pPr>
      <w:r w:rsidRPr="001D091D">
        <w:rPr>
          <w:rFonts w:hint="eastAsia"/>
          <w:spacing w:val="35"/>
          <w:kern w:val="0"/>
          <w:szCs w:val="21"/>
          <w:fitText w:val="1050" w:id="481103108"/>
        </w:rPr>
        <w:t>責任医</w:t>
      </w:r>
      <w:r w:rsidRPr="001D091D">
        <w:rPr>
          <w:rFonts w:hint="eastAsia"/>
          <w:kern w:val="0"/>
          <w:szCs w:val="21"/>
          <w:fitText w:val="1050" w:id="481103108"/>
        </w:rPr>
        <w:t>師</w:t>
      </w:r>
      <w:r w:rsidR="008E1AAE" w:rsidRPr="00CA45DB">
        <w:rPr>
          <w:rFonts w:hint="eastAsia"/>
          <w:szCs w:val="21"/>
        </w:rPr>
        <w:t xml:space="preserve">　：　</w:t>
      </w:r>
      <w:r w:rsidR="008E1AAE" w:rsidRPr="00B0350F">
        <w:rPr>
          <w:rFonts w:hint="eastAsia"/>
          <w:i/>
          <w:szCs w:val="21"/>
          <w:u w:val="dotted"/>
        </w:rPr>
        <w:t>（診療科名）</w:t>
      </w:r>
      <w:r w:rsidR="0028272C" w:rsidRPr="00B0350F">
        <w:rPr>
          <w:rFonts w:hint="eastAsia"/>
          <w:i/>
          <w:szCs w:val="21"/>
          <w:u w:val="dotted"/>
        </w:rPr>
        <w:t xml:space="preserve">　</w:t>
      </w:r>
      <w:r w:rsidR="0028272C" w:rsidRPr="00CA45DB">
        <w:rPr>
          <w:rFonts w:hint="eastAsia"/>
          <w:szCs w:val="21"/>
        </w:rPr>
        <w:t xml:space="preserve">　</w:t>
      </w:r>
      <w:r w:rsidR="0028272C" w:rsidRPr="00B0350F">
        <w:rPr>
          <w:rFonts w:hint="eastAsia"/>
          <w:i/>
          <w:szCs w:val="21"/>
          <w:u w:val="dotted"/>
        </w:rPr>
        <w:t xml:space="preserve">　</w:t>
      </w:r>
      <w:r w:rsidR="008E1AAE" w:rsidRPr="00B0350F">
        <w:rPr>
          <w:rFonts w:hint="eastAsia"/>
          <w:i/>
          <w:szCs w:val="21"/>
          <w:u w:val="dotted"/>
        </w:rPr>
        <w:t>（</w:t>
      </w:r>
      <w:r w:rsidR="008E1AAE" w:rsidRPr="00B0350F">
        <w:rPr>
          <w:rFonts w:hint="eastAsia"/>
          <w:i/>
          <w:spacing w:val="62"/>
          <w:kern w:val="0"/>
          <w:szCs w:val="21"/>
          <w:u w:val="dotted"/>
          <w:fitText w:val="880" w:id="480082432"/>
        </w:rPr>
        <w:t>医師</w:t>
      </w:r>
      <w:r w:rsidR="008E1AAE" w:rsidRPr="00B0350F">
        <w:rPr>
          <w:rFonts w:hint="eastAsia"/>
          <w:i/>
          <w:spacing w:val="1"/>
          <w:kern w:val="0"/>
          <w:szCs w:val="21"/>
          <w:u w:val="dotted"/>
          <w:fitText w:val="880" w:id="480082432"/>
        </w:rPr>
        <w:t>名</w:t>
      </w:r>
      <w:r w:rsidR="008E1AAE" w:rsidRPr="00B0350F">
        <w:rPr>
          <w:rFonts w:hint="eastAsia"/>
          <w:i/>
          <w:szCs w:val="21"/>
          <w:u w:val="dotted"/>
        </w:rPr>
        <w:t>）</w:t>
      </w:r>
      <w:r w:rsidR="0028272C" w:rsidRPr="00B0350F">
        <w:rPr>
          <w:rFonts w:hint="eastAsia"/>
          <w:i/>
          <w:szCs w:val="21"/>
          <w:u w:val="dotted"/>
        </w:rPr>
        <w:t xml:space="preserve">　　　　</w:t>
      </w:r>
    </w:p>
    <w:p w:rsidR="0028272C" w:rsidRPr="00CA45DB" w:rsidRDefault="0028272C" w:rsidP="00224113">
      <w:pPr>
        <w:ind w:left="100"/>
        <w:rPr>
          <w:szCs w:val="21"/>
        </w:rPr>
      </w:pPr>
    </w:p>
    <w:p w:rsidR="00F7326C" w:rsidRPr="00CA45DB" w:rsidRDefault="00AE681D" w:rsidP="00224113">
      <w:pPr>
        <w:ind w:left="100"/>
        <w:rPr>
          <w:szCs w:val="21"/>
        </w:rPr>
      </w:pPr>
      <w:r>
        <w:rPr>
          <w:rFonts w:hint="eastAsia"/>
          <w:szCs w:val="21"/>
        </w:rPr>
        <w:t>（本調査に要する経費及びその支払方法</w:t>
      </w:r>
      <w:r w:rsidR="00F7326C" w:rsidRPr="00CA45DB">
        <w:rPr>
          <w:rFonts w:hint="eastAsia"/>
          <w:szCs w:val="21"/>
        </w:rPr>
        <w:t>）</w:t>
      </w:r>
    </w:p>
    <w:p w:rsidR="004E66FB" w:rsidRDefault="008E1AAE" w:rsidP="00224113">
      <w:pPr>
        <w:ind w:left="100"/>
        <w:rPr>
          <w:szCs w:val="21"/>
        </w:rPr>
      </w:pPr>
      <w:r w:rsidRPr="00CA45DB">
        <w:rPr>
          <w:rFonts w:hint="eastAsia"/>
          <w:szCs w:val="21"/>
        </w:rPr>
        <w:t>第</w:t>
      </w:r>
      <w:r w:rsidR="00A87066">
        <w:rPr>
          <w:rFonts w:hint="eastAsia"/>
          <w:szCs w:val="21"/>
        </w:rPr>
        <w:t>2</w:t>
      </w:r>
      <w:r w:rsidRPr="00CA45DB">
        <w:rPr>
          <w:rFonts w:hint="eastAsia"/>
          <w:szCs w:val="21"/>
        </w:rPr>
        <w:t xml:space="preserve">条　</w:t>
      </w:r>
      <w:r w:rsidR="0028272C" w:rsidRPr="00CA45DB">
        <w:rPr>
          <w:rFonts w:hint="eastAsia"/>
          <w:szCs w:val="21"/>
        </w:rPr>
        <w:t>乙は、本調査に要する経費（以下、</w:t>
      </w:r>
      <w:r w:rsidR="00871AC4" w:rsidRPr="00CA45DB">
        <w:rPr>
          <w:rFonts w:hint="eastAsia"/>
          <w:szCs w:val="21"/>
        </w:rPr>
        <w:t>「</w:t>
      </w:r>
      <w:r w:rsidR="0028272C" w:rsidRPr="00CA45DB">
        <w:rPr>
          <w:rFonts w:hint="eastAsia"/>
          <w:szCs w:val="21"/>
        </w:rPr>
        <w:t>委託料</w:t>
      </w:r>
      <w:r w:rsidR="00871AC4" w:rsidRPr="00CA45DB">
        <w:rPr>
          <w:rFonts w:hint="eastAsia"/>
          <w:szCs w:val="21"/>
        </w:rPr>
        <w:t>」</w:t>
      </w:r>
      <w:r w:rsidR="0028272C" w:rsidRPr="00CA45DB">
        <w:rPr>
          <w:rFonts w:hint="eastAsia"/>
          <w:szCs w:val="21"/>
        </w:rPr>
        <w:t>という</w:t>
      </w:r>
      <w:r w:rsidR="00EF34D2">
        <w:rPr>
          <w:rFonts w:hint="eastAsia"/>
          <w:szCs w:val="21"/>
        </w:rPr>
        <w:t>。</w:t>
      </w:r>
      <w:r w:rsidR="004E66FB">
        <w:rPr>
          <w:rFonts w:hint="eastAsia"/>
          <w:szCs w:val="21"/>
        </w:rPr>
        <w:t>）を下記の要領で、乙は甲に支払うも</w:t>
      </w:r>
    </w:p>
    <w:p w:rsidR="004E66FB" w:rsidRDefault="004E66FB" w:rsidP="00224113">
      <w:pPr>
        <w:ind w:firstLineChars="135" w:firstLine="283"/>
        <w:rPr>
          <w:szCs w:val="21"/>
        </w:rPr>
      </w:pPr>
      <w:r>
        <w:rPr>
          <w:rFonts w:hint="eastAsia"/>
          <w:szCs w:val="21"/>
        </w:rPr>
        <w:t>のとする。</w:t>
      </w:r>
    </w:p>
    <w:p w:rsidR="004E66FB" w:rsidRDefault="004E66FB" w:rsidP="00224113">
      <w:pPr>
        <w:tabs>
          <w:tab w:val="num" w:pos="375"/>
        </w:tabs>
        <w:ind w:leftChars="200" w:left="420"/>
        <w:rPr>
          <w:rFonts w:ascii="ＭＳ ゴシック" w:eastAsia="ＭＳ ゴシック" w:hAnsi="ＭＳ ゴシック"/>
          <w:u w:val="single"/>
        </w:rPr>
      </w:pPr>
      <w:r>
        <w:rPr>
          <w:rFonts w:hint="eastAsia"/>
          <w:szCs w:val="21"/>
        </w:rPr>
        <w:t>(1)</w:t>
      </w:r>
      <w:r>
        <w:rPr>
          <w:rFonts w:hint="eastAsia"/>
          <w:szCs w:val="21"/>
        </w:rPr>
        <w:t xml:space="preserve">　</w:t>
      </w:r>
      <w:r w:rsidRPr="004E66FB">
        <w:rPr>
          <w:rFonts w:ascii="ＭＳ ゴシック" w:eastAsia="ＭＳ ゴシック" w:hAnsi="ＭＳ ゴシック" w:hint="eastAsia"/>
        </w:rPr>
        <w:t>１症例あたりの最大報告書数：</w:t>
      </w:r>
      <w:r w:rsidRPr="00B0350F">
        <w:rPr>
          <w:rFonts w:ascii="ＭＳ ゴシック" w:eastAsia="ＭＳ ゴシック" w:hAnsi="ＭＳ ゴシック" w:hint="eastAsia"/>
          <w:u w:val="dotted"/>
        </w:rPr>
        <w:t xml:space="preserve">　　　　　調査票</w:t>
      </w:r>
    </w:p>
    <w:p w:rsidR="00B8458F" w:rsidRPr="00CA45DB" w:rsidRDefault="004E66FB" w:rsidP="00224113">
      <w:pPr>
        <w:tabs>
          <w:tab w:val="num" w:pos="375"/>
        </w:tabs>
        <w:ind w:left="426"/>
        <w:rPr>
          <w:szCs w:val="21"/>
        </w:rPr>
      </w:pPr>
      <w:r w:rsidRPr="004E66FB">
        <w:rPr>
          <w:rFonts w:eastAsia="ＭＳ ゴシック"/>
        </w:rPr>
        <w:t>(2)</w:t>
      </w:r>
      <w:r>
        <w:rPr>
          <w:rFonts w:asciiTheme="minorEastAsia" w:hAnsiTheme="minorEastAsia" w:hint="eastAsia"/>
        </w:rPr>
        <w:t xml:space="preserve">　１調査票あたり</w:t>
      </w:r>
      <w:r w:rsidR="0028272C" w:rsidRPr="00CA45DB">
        <w:rPr>
          <w:rFonts w:hint="eastAsia"/>
          <w:szCs w:val="21"/>
        </w:rPr>
        <w:t>金</w:t>
      </w:r>
      <w:r w:rsidR="00B8458F" w:rsidRPr="00B0350F">
        <w:rPr>
          <w:rFonts w:hint="eastAsia"/>
          <w:szCs w:val="21"/>
          <w:u w:val="dotted"/>
        </w:rPr>
        <w:t xml:space="preserve">　</w:t>
      </w:r>
      <w:r w:rsidR="0028272C" w:rsidRPr="00B0350F">
        <w:rPr>
          <w:rFonts w:hint="eastAsia"/>
          <w:szCs w:val="21"/>
          <w:u w:val="dotted"/>
        </w:rPr>
        <w:t xml:space="preserve">　　</w:t>
      </w:r>
      <w:r w:rsidR="00B8458F" w:rsidRPr="00B0350F">
        <w:rPr>
          <w:rFonts w:hint="eastAsia"/>
          <w:szCs w:val="21"/>
          <w:u w:val="dotted"/>
        </w:rPr>
        <w:t xml:space="preserve">　</w:t>
      </w:r>
      <w:r w:rsidRPr="00B0350F">
        <w:rPr>
          <w:rFonts w:hint="eastAsia"/>
          <w:szCs w:val="21"/>
          <w:u w:val="dotted"/>
        </w:rPr>
        <w:t xml:space="preserve">　　　</w:t>
      </w:r>
      <w:r w:rsidR="00B8458F" w:rsidRPr="00B0350F">
        <w:rPr>
          <w:rFonts w:hint="eastAsia"/>
          <w:szCs w:val="21"/>
          <w:u w:val="dotted"/>
        </w:rPr>
        <w:t xml:space="preserve">　　円</w:t>
      </w:r>
      <w:r w:rsidR="00B8458F" w:rsidRPr="00CA45DB">
        <w:rPr>
          <w:rFonts w:hint="eastAsia"/>
          <w:szCs w:val="21"/>
        </w:rPr>
        <w:t>（消費税</w:t>
      </w:r>
      <w:r w:rsidR="00AE681D">
        <w:rPr>
          <w:rFonts w:hint="eastAsia"/>
          <w:szCs w:val="21"/>
        </w:rPr>
        <w:t>及び地方消費税</w:t>
      </w:r>
      <w:r w:rsidR="00B8458F" w:rsidRPr="00CA45DB">
        <w:rPr>
          <w:rFonts w:hint="eastAsia"/>
          <w:szCs w:val="21"/>
        </w:rPr>
        <w:t>別）</w:t>
      </w:r>
      <w:r>
        <w:rPr>
          <w:rFonts w:hint="eastAsia"/>
          <w:szCs w:val="21"/>
        </w:rPr>
        <w:t xml:space="preserve">　</w:t>
      </w:r>
    </w:p>
    <w:p w:rsidR="00672948" w:rsidRDefault="00F340EE" w:rsidP="00224113">
      <w:pPr>
        <w:ind w:left="100"/>
        <w:rPr>
          <w:rFonts w:cs="ＭＳ 明朝"/>
          <w:szCs w:val="21"/>
        </w:rPr>
      </w:pPr>
      <w:r w:rsidRPr="00CA45DB">
        <w:rPr>
          <w:rFonts w:cs="ＭＳ 明朝" w:hint="eastAsia"/>
          <w:szCs w:val="21"/>
        </w:rPr>
        <w:t xml:space="preserve">２　</w:t>
      </w:r>
      <w:r w:rsidR="00E41F77" w:rsidRPr="00CA45DB">
        <w:rPr>
          <w:rFonts w:cs="ＭＳ 明朝" w:hint="eastAsia"/>
          <w:szCs w:val="21"/>
        </w:rPr>
        <w:t>乙は、本契約締結後</w:t>
      </w:r>
      <w:r w:rsidR="00EF34D2">
        <w:rPr>
          <w:rFonts w:cs="ＭＳ 明朝" w:hint="eastAsia"/>
          <w:szCs w:val="21"/>
        </w:rPr>
        <w:t>に</w:t>
      </w:r>
      <w:r w:rsidR="004E66FB">
        <w:rPr>
          <w:rFonts w:cs="ＭＳ 明朝" w:hint="eastAsia"/>
          <w:szCs w:val="21"/>
        </w:rPr>
        <w:t>甲が発行する請求書により、</w:t>
      </w:r>
      <w:r w:rsidR="00E41F77" w:rsidRPr="00CA45DB">
        <w:rPr>
          <w:rFonts w:cs="ＭＳ 明朝" w:hint="eastAsia"/>
          <w:szCs w:val="21"/>
        </w:rPr>
        <w:t>甲</w:t>
      </w:r>
      <w:r w:rsidR="00EF34D2">
        <w:rPr>
          <w:rFonts w:cs="ＭＳ 明朝" w:hint="eastAsia"/>
          <w:szCs w:val="21"/>
        </w:rPr>
        <w:t>の指定する施設名義の管理口座への</w:t>
      </w:r>
      <w:r w:rsidRPr="00CA45DB">
        <w:rPr>
          <w:rFonts w:cs="ＭＳ 明朝" w:hint="eastAsia"/>
          <w:szCs w:val="21"/>
        </w:rPr>
        <w:t>振込み</w:t>
      </w:r>
    </w:p>
    <w:p w:rsidR="00E41F77" w:rsidRPr="00CA45DB" w:rsidRDefault="00E41F77" w:rsidP="00224113">
      <w:pPr>
        <w:ind w:left="100" w:firstLineChars="100" w:firstLine="210"/>
        <w:rPr>
          <w:szCs w:val="21"/>
        </w:rPr>
      </w:pPr>
      <w:r w:rsidRPr="00CA45DB">
        <w:rPr>
          <w:rFonts w:cs="ＭＳ 明朝" w:hint="eastAsia"/>
          <w:szCs w:val="21"/>
        </w:rPr>
        <w:t>に</w:t>
      </w:r>
      <w:r w:rsidR="00F340EE" w:rsidRPr="00CA45DB">
        <w:rPr>
          <w:rFonts w:cs="ＭＳ 明朝" w:hint="eastAsia"/>
          <w:szCs w:val="21"/>
        </w:rPr>
        <w:t>より</w:t>
      </w:r>
      <w:r w:rsidRPr="00CA45DB">
        <w:rPr>
          <w:rFonts w:cs="ＭＳ 明朝" w:hint="eastAsia"/>
          <w:szCs w:val="21"/>
        </w:rPr>
        <w:t>委託料を支払うものとする。</w:t>
      </w:r>
      <w:r w:rsidRPr="00CA45DB">
        <w:rPr>
          <w:szCs w:val="21"/>
        </w:rPr>
        <w:t xml:space="preserve">  </w:t>
      </w:r>
    </w:p>
    <w:p w:rsidR="00672948" w:rsidRPr="00672948" w:rsidRDefault="00F340EE" w:rsidP="00224113">
      <w:pPr>
        <w:ind w:left="100"/>
        <w:rPr>
          <w:rFonts w:cs="ＭＳ 明朝"/>
          <w:szCs w:val="21"/>
        </w:rPr>
      </w:pPr>
      <w:r w:rsidRPr="00CA45DB">
        <w:rPr>
          <w:rFonts w:cs="ＭＳ 明朝" w:hint="eastAsia"/>
          <w:szCs w:val="21"/>
        </w:rPr>
        <w:t xml:space="preserve">３　</w:t>
      </w:r>
      <w:r w:rsidR="00672948">
        <w:rPr>
          <w:rFonts w:cs="ＭＳ 明朝" w:hint="eastAsia"/>
          <w:szCs w:val="21"/>
        </w:rPr>
        <w:t>甲は、受領した委託料は返還しない</w:t>
      </w:r>
      <w:r w:rsidR="00E41F77" w:rsidRPr="00CA45DB">
        <w:rPr>
          <w:rFonts w:cs="ＭＳ 明朝" w:hint="eastAsia"/>
          <w:szCs w:val="21"/>
        </w:rPr>
        <w:t>。</w:t>
      </w:r>
    </w:p>
    <w:p w:rsidR="00EF34D2" w:rsidRPr="00D1119C" w:rsidRDefault="006D29CD" w:rsidP="00224113">
      <w:pPr>
        <w:pStyle w:val="a9"/>
        <w:ind w:leftChars="0" w:left="100"/>
        <w:rPr>
          <w:szCs w:val="21"/>
        </w:rPr>
      </w:pPr>
      <w:r w:rsidRPr="00D1119C">
        <w:rPr>
          <w:szCs w:val="21"/>
        </w:rPr>
        <w:t>４</w:t>
      </w:r>
      <w:r w:rsidRPr="00425E69">
        <w:rPr>
          <w:color w:val="FF0000"/>
          <w:szCs w:val="21"/>
        </w:rPr>
        <w:t xml:space="preserve">　</w:t>
      </w:r>
      <w:r w:rsidRPr="00D1119C">
        <w:rPr>
          <w:szCs w:val="21"/>
        </w:rPr>
        <w:t>甲は、乙が日本製薬工業協会の定める「企業活動と医療機関等の関係の透明性ガイドライン」に</w:t>
      </w:r>
    </w:p>
    <w:p w:rsidR="00425E69" w:rsidRPr="00D1119C" w:rsidRDefault="006D29CD" w:rsidP="00224113">
      <w:pPr>
        <w:pStyle w:val="a9"/>
        <w:ind w:leftChars="0" w:left="100"/>
        <w:rPr>
          <w:szCs w:val="21"/>
        </w:rPr>
      </w:pPr>
      <w:r w:rsidRPr="00D1119C">
        <w:rPr>
          <w:szCs w:val="21"/>
        </w:rPr>
        <w:t xml:space="preserve">　　従って、</w:t>
      </w:r>
      <w:r w:rsidR="00425E69" w:rsidRPr="00D1119C">
        <w:rPr>
          <w:szCs w:val="21"/>
        </w:rPr>
        <w:t>甲の名称、ならびに乙から甲への支払いが発生した製造販売後調査に係る契約の年間（乙</w:t>
      </w:r>
    </w:p>
    <w:p w:rsidR="00425E69" w:rsidRPr="00D1119C" w:rsidRDefault="00425E69" w:rsidP="00425E69">
      <w:pPr>
        <w:pStyle w:val="a9"/>
        <w:ind w:leftChars="0" w:left="100" w:firstLineChars="200" w:firstLine="420"/>
        <w:rPr>
          <w:szCs w:val="21"/>
        </w:rPr>
      </w:pPr>
      <w:r w:rsidRPr="00D1119C">
        <w:rPr>
          <w:szCs w:val="21"/>
        </w:rPr>
        <w:t>の会計年度）の件数および支払総額につき、乙のウェブサイト等を通じて公開することに同意す</w:t>
      </w:r>
    </w:p>
    <w:p w:rsidR="006D29CD" w:rsidRPr="00D1119C" w:rsidRDefault="00425E69" w:rsidP="00425E69">
      <w:pPr>
        <w:pStyle w:val="a9"/>
        <w:ind w:leftChars="0" w:left="100" w:firstLineChars="200" w:firstLine="420"/>
        <w:rPr>
          <w:szCs w:val="21"/>
        </w:rPr>
      </w:pPr>
      <w:r w:rsidRPr="00D1119C">
        <w:rPr>
          <w:szCs w:val="21"/>
        </w:rPr>
        <w:t>る。</w:t>
      </w:r>
    </w:p>
    <w:p w:rsidR="00801F05" w:rsidRPr="00CA45DB" w:rsidRDefault="00801F05" w:rsidP="00224113">
      <w:pPr>
        <w:ind w:left="100"/>
        <w:rPr>
          <w:szCs w:val="21"/>
        </w:rPr>
      </w:pPr>
      <w:r>
        <w:rPr>
          <w:rFonts w:hint="eastAsia"/>
          <w:szCs w:val="21"/>
        </w:rPr>
        <w:t>（</w:t>
      </w:r>
      <w:r w:rsidR="003151F0">
        <w:rPr>
          <w:rFonts w:hint="eastAsia"/>
          <w:szCs w:val="21"/>
        </w:rPr>
        <w:t>本調査の実施</w:t>
      </w:r>
      <w:r w:rsidRPr="00CA45DB">
        <w:rPr>
          <w:rFonts w:hint="eastAsia"/>
          <w:szCs w:val="21"/>
        </w:rPr>
        <w:t>）</w:t>
      </w:r>
    </w:p>
    <w:p w:rsidR="00F70292" w:rsidRDefault="00EA4745" w:rsidP="00F70292">
      <w:pPr>
        <w:ind w:left="100"/>
        <w:rPr>
          <w:szCs w:val="21"/>
        </w:rPr>
      </w:pPr>
      <w:r w:rsidRPr="00CA45DB">
        <w:rPr>
          <w:rFonts w:hint="eastAsia"/>
          <w:szCs w:val="21"/>
        </w:rPr>
        <w:t>第</w:t>
      </w:r>
      <w:r w:rsidR="00A87066">
        <w:rPr>
          <w:rFonts w:hint="eastAsia"/>
          <w:szCs w:val="21"/>
        </w:rPr>
        <w:t>3</w:t>
      </w:r>
      <w:r w:rsidR="00EF34D2">
        <w:rPr>
          <w:rFonts w:hint="eastAsia"/>
          <w:szCs w:val="21"/>
        </w:rPr>
        <w:t>条</w:t>
      </w:r>
      <w:r w:rsidRPr="00CA45DB">
        <w:rPr>
          <w:rFonts w:hint="eastAsia"/>
          <w:szCs w:val="21"/>
        </w:rPr>
        <w:t xml:space="preserve">　甲及び乙は、</w:t>
      </w:r>
      <w:r w:rsidR="00EF34D2" w:rsidRPr="00CA45DB">
        <w:rPr>
          <w:rFonts w:hint="eastAsia"/>
          <w:szCs w:val="21"/>
        </w:rPr>
        <w:t>「医薬品の製造販売後の調査及び試験の実施</w:t>
      </w:r>
      <w:r w:rsidR="00801F05">
        <w:rPr>
          <w:rFonts w:hint="eastAsia"/>
          <w:szCs w:val="21"/>
        </w:rPr>
        <w:t>の基準</w:t>
      </w:r>
      <w:r w:rsidR="00EF34D2" w:rsidRPr="00CA45DB">
        <w:rPr>
          <w:rFonts w:hint="eastAsia"/>
          <w:szCs w:val="21"/>
        </w:rPr>
        <w:t>に関する省令」（平成</w:t>
      </w:r>
      <w:r w:rsidR="00EF34D2" w:rsidRPr="00CA45DB">
        <w:rPr>
          <w:rFonts w:hint="eastAsia"/>
          <w:szCs w:val="21"/>
        </w:rPr>
        <w:t>16</w:t>
      </w:r>
      <w:r w:rsidR="00EF34D2" w:rsidRPr="00CA45DB">
        <w:rPr>
          <w:rFonts w:hint="eastAsia"/>
          <w:szCs w:val="21"/>
        </w:rPr>
        <w:t>年</w:t>
      </w:r>
    </w:p>
    <w:p w:rsidR="00F70292" w:rsidRDefault="00EF34D2" w:rsidP="00224113">
      <w:pPr>
        <w:ind w:left="100" w:firstLineChars="100" w:firstLine="210"/>
        <w:rPr>
          <w:szCs w:val="21"/>
        </w:rPr>
      </w:pPr>
      <w:r w:rsidRPr="00CA45DB">
        <w:rPr>
          <w:rFonts w:hint="eastAsia"/>
          <w:szCs w:val="21"/>
        </w:rPr>
        <w:t>12</w:t>
      </w:r>
      <w:r w:rsidRPr="00CA45DB">
        <w:rPr>
          <w:rFonts w:hint="eastAsia"/>
          <w:szCs w:val="21"/>
        </w:rPr>
        <w:t>月</w:t>
      </w:r>
      <w:r w:rsidRPr="00CA45DB">
        <w:rPr>
          <w:rFonts w:hint="eastAsia"/>
          <w:szCs w:val="21"/>
        </w:rPr>
        <w:t>20</w:t>
      </w:r>
      <w:r w:rsidRPr="00CA45DB">
        <w:rPr>
          <w:rFonts w:hint="eastAsia"/>
          <w:szCs w:val="21"/>
        </w:rPr>
        <w:t>日付　厚生労働省令</w:t>
      </w:r>
      <w:r w:rsidRPr="00CA45DB">
        <w:rPr>
          <w:rFonts w:hint="eastAsia"/>
          <w:szCs w:val="21"/>
        </w:rPr>
        <w:t>171</w:t>
      </w:r>
      <w:r w:rsidRPr="00CA45DB">
        <w:rPr>
          <w:rFonts w:hint="eastAsia"/>
          <w:szCs w:val="21"/>
        </w:rPr>
        <w:t>号、以下、「</w:t>
      </w:r>
      <w:r w:rsidRPr="00CA45DB">
        <w:rPr>
          <w:rFonts w:hint="eastAsia"/>
          <w:szCs w:val="21"/>
        </w:rPr>
        <w:t>GPSP</w:t>
      </w:r>
      <w:r w:rsidRPr="00CA45DB">
        <w:rPr>
          <w:rFonts w:hint="eastAsia"/>
          <w:szCs w:val="21"/>
        </w:rPr>
        <w:t>」という）</w:t>
      </w:r>
      <w:r w:rsidR="003151F0">
        <w:rPr>
          <w:rFonts w:hint="eastAsia"/>
          <w:szCs w:val="21"/>
        </w:rPr>
        <w:t>並びに</w:t>
      </w:r>
      <w:r w:rsidR="00801F05">
        <w:rPr>
          <w:rFonts w:hint="eastAsia"/>
          <w:szCs w:val="21"/>
        </w:rPr>
        <w:t>関係</w:t>
      </w:r>
      <w:r w:rsidR="003151F0">
        <w:rPr>
          <w:rFonts w:hint="eastAsia"/>
          <w:szCs w:val="21"/>
        </w:rPr>
        <w:t>省令に定める基準を</w:t>
      </w:r>
      <w:r w:rsidR="00F70292">
        <w:rPr>
          <w:rFonts w:hint="eastAsia"/>
          <w:szCs w:val="21"/>
        </w:rPr>
        <w:t>遵</w:t>
      </w:r>
    </w:p>
    <w:p w:rsidR="00F70292" w:rsidRDefault="00F70292" w:rsidP="00F70292">
      <w:pPr>
        <w:ind w:left="100" w:firstLineChars="100" w:firstLine="210"/>
        <w:rPr>
          <w:szCs w:val="21"/>
        </w:rPr>
      </w:pPr>
      <w:r>
        <w:rPr>
          <w:rFonts w:hint="eastAsia"/>
          <w:szCs w:val="21"/>
        </w:rPr>
        <w:t>守して本調査を実施するものとする。</w:t>
      </w:r>
    </w:p>
    <w:p w:rsidR="00E03D7A" w:rsidRDefault="00C270C1" w:rsidP="009C6A44">
      <w:pPr>
        <w:rPr>
          <w:szCs w:val="21"/>
        </w:rPr>
      </w:pPr>
      <w:r>
        <w:rPr>
          <w:rFonts w:hint="eastAsia"/>
          <w:szCs w:val="21"/>
        </w:rPr>
        <w:t xml:space="preserve"> </w:t>
      </w:r>
      <w:r>
        <w:rPr>
          <w:rFonts w:hint="eastAsia"/>
          <w:szCs w:val="21"/>
        </w:rPr>
        <w:t>２　甲は、治験審査委員会により承認された実施計画書に従って慎重且つ適正に本調査を実施する。</w:t>
      </w:r>
    </w:p>
    <w:p w:rsidR="003151F0" w:rsidRDefault="003151F0" w:rsidP="00F70292">
      <w:pPr>
        <w:ind w:firstLineChars="50" w:firstLine="105"/>
        <w:rPr>
          <w:szCs w:val="21"/>
        </w:rPr>
      </w:pPr>
      <w:r>
        <w:rPr>
          <w:rFonts w:hint="eastAsia"/>
          <w:szCs w:val="21"/>
        </w:rPr>
        <w:t xml:space="preserve">３　</w:t>
      </w:r>
      <w:r w:rsidRPr="003151F0">
        <w:rPr>
          <w:rFonts w:hint="eastAsia"/>
          <w:szCs w:val="21"/>
        </w:rPr>
        <w:t>本調査期間中、本医薬品に起因する副作用が発現し又は発現の可能性を察知した場合において、</w:t>
      </w:r>
    </w:p>
    <w:p w:rsidR="003151F0" w:rsidRDefault="003151F0" w:rsidP="003151F0">
      <w:pPr>
        <w:ind w:firstLineChars="67" w:firstLine="141"/>
        <w:rPr>
          <w:szCs w:val="21"/>
        </w:rPr>
      </w:pPr>
      <w:r>
        <w:rPr>
          <w:rFonts w:hint="eastAsia"/>
          <w:szCs w:val="21"/>
        </w:rPr>
        <w:t xml:space="preserve">　</w:t>
      </w:r>
      <w:r w:rsidRPr="003151F0">
        <w:rPr>
          <w:rFonts w:hint="eastAsia"/>
          <w:szCs w:val="21"/>
        </w:rPr>
        <w:t>患者への投与に安全性が懸念される場合は本医薬品の投与を中止し、その状況を速やかに乙に報</w:t>
      </w:r>
    </w:p>
    <w:p w:rsidR="003151F0" w:rsidRPr="003151F0" w:rsidRDefault="00E03D7A" w:rsidP="003151F0">
      <w:pPr>
        <w:rPr>
          <w:szCs w:val="21"/>
        </w:rPr>
      </w:pPr>
      <w:r>
        <w:rPr>
          <w:rFonts w:hint="eastAsia"/>
          <w:szCs w:val="21"/>
        </w:rPr>
        <w:t xml:space="preserve">　</w:t>
      </w:r>
      <w:r>
        <w:rPr>
          <w:rFonts w:hint="eastAsia"/>
          <w:szCs w:val="21"/>
        </w:rPr>
        <w:t xml:space="preserve"> </w:t>
      </w:r>
      <w:r w:rsidR="003151F0" w:rsidRPr="003151F0">
        <w:rPr>
          <w:rFonts w:hint="eastAsia"/>
          <w:szCs w:val="21"/>
        </w:rPr>
        <w:t>告する。この場合、甲及び乙は、協力して原因の究明及び対応に当たるものとする。</w:t>
      </w:r>
    </w:p>
    <w:p w:rsidR="00E03D7A" w:rsidRDefault="00E03D7A" w:rsidP="00E03D7A">
      <w:pPr>
        <w:ind w:left="100"/>
        <w:rPr>
          <w:szCs w:val="21"/>
        </w:rPr>
      </w:pPr>
      <w:r>
        <w:rPr>
          <w:rFonts w:hint="eastAsia"/>
          <w:szCs w:val="21"/>
        </w:rPr>
        <w:t>４</w:t>
      </w:r>
      <w:r w:rsidR="00F70292">
        <w:rPr>
          <w:rFonts w:hint="eastAsia"/>
          <w:szCs w:val="21"/>
        </w:rPr>
        <w:t xml:space="preserve">　</w:t>
      </w:r>
      <w:r>
        <w:rPr>
          <w:rFonts w:hint="eastAsia"/>
          <w:szCs w:val="21"/>
        </w:rPr>
        <w:t>上記の報告に基づき、乙が副作用等の詳細調査を甲に依頼する場合、甲はこれに協力する。</w:t>
      </w:r>
    </w:p>
    <w:p w:rsidR="009C6A44" w:rsidRDefault="009C6A44" w:rsidP="00E03D7A">
      <w:pPr>
        <w:ind w:left="100"/>
        <w:rPr>
          <w:szCs w:val="21"/>
        </w:rPr>
      </w:pPr>
    </w:p>
    <w:p w:rsidR="009C6A44" w:rsidRPr="009C6A44" w:rsidRDefault="009C6A44" w:rsidP="009C6A44">
      <w:pPr>
        <w:ind w:left="100"/>
        <w:rPr>
          <w:szCs w:val="21"/>
        </w:rPr>
      </w:pPr>
      <w:r w:rsidRPr="009C6A44">
        <w:rPr>
          <w:rFonts w:hint="eastAsia"/>
          <w:szCs w:val="21"/>
        </w:rPr>
        <w:lastRenderedPageBreak/>
        <w:t>（利益相反）</w:t>
      </w:r>
    </w:p>
    <w:p w:rsidR="009C6A44" w:rsidRPr="009C6A44" w:rsidRDefault="009C6A44" w:rsidP="009C6A44">
      <w:pPr>
        <w:ind w:left="100"/>
        <w:rPr>
          <w:szCs w:val="21"/>
        </w:rPr>
      </w:pPr>
      <w:r w:rsidRPr="009C6A44">
        <w:rPr>
          <w:rFonts w:hint="eastAsia"/>
          <w:szCs w:val="21"/>
        </w:rPr>
        <w:t>第</w:t>
      </w:r>
      <w:r w:rsidRPr="009C6A44">
        <w:rPr>
          <w:rFonts w:hint="eastAsia"/>
          <w:szCs w:val="21"/>
        </w:rPr>
        <w:t>4</w:t>
      </w:r>
      <w:r w:rsidRPr="009C6A44">
        <w:rPr>
          <w:rFonts w:hint="eastAsia"/>
          <w:szCs w:val="21"/>
        </w:rPr>
        <w:t>条　甲は、甲と乙との間の利益相反関係によってなんら影響を受けることなく本契約に基づく</w:t>
      </w:r>
    </w:p>
    <w:p w:rsidR="009C6A44" w:rsidRPr="009C6A44" w:rsidRDefault="009C6A44" w:rsidP="009C6A44">
      <w:pPr>
        <w:ind w:left="100"/>
        <w:rPr>
          <w:szCs w:val="21"/>
        </w:rPr>
      </w:pPr>
      <w:r w:rsidRPr="009C6A44">
        <w:rPr>
          <w:rFonts w:hint="eastAsia"/>
          <w:szCs w:val="21"/>
        </w:rPr>
        <w:t>（特定）使用成績調査を実施しなければならない。</w:t>
      </w:r>
    </w:p>
    <w:p w:rsidR="009C6A44" w:rsidRDefault="009C6A44" w:rsidP="00224113">
      <w:pPr>
        <w:ind w:left="100"/>
        <w:rPr>
          <w:szCs w:val="21"/>
        </w:rPr>
      </w:pPr>
      <w:r>
        <w:rPr>
          <w:rFonts w:hint="eastAsia"/>
          <w:szCs w:val="21"/>
        </w:rPr>
        <w:t>（調査結果の報告）</w:t>
      </w:r>
    </w:p>
    <w:p w:rsidR="009C6A44" w:rsidRPr="009C6A44" w:rsidRDefault="009C6A44" w:rsidP="009C6A44">
      <w:pPr>
        <w:ind w:left="100"/>
        <w:rPr>
          <w:szCs w:val="21"/>
        </w:rPr>
      </w:pPr>
      <w:r>
        <w:rPr>
          <w:rFonts w:hint="eastAsia"/>
          <w:szCs w:val="21"/>
        </w:rPr>
        <w:t>第</w:t>
      </w:r>
      <w:r>
        <w:rPr>
          <w:rFonts w:hint="eastAsia"/>
          <w:szCs w:val="21"/>
        </w:rPr>
        <w:t>5</w:t>
      </w:r>
      <w:r>
        <w:rPr>
          <w:rFonts w:hint="eastAsia"/>
          <w:szCs w:val="21"/>
        </w:rPr>
        <w:t xml:space="preserve">条　</w:t>
      </w:r>
      <w:r w:rsidRPr="009C6A44">
        <w:rPr>
          <w:rFonts w:hint="eastAsia"/>
          <w:szCs w:val="21"/>
        </w:rPr>
        <w:t>甲は、本調査の結果を乙の指定する調査票等に正確に記録し、本調査終了後速やかに乙に</w:t>
      </w:r>
    </w:p>
    <w:p w:rsidR="009C6A44" w:rsidRDefault="009C6A44" w:rsidP="009C6A44">
      <w:pPr>
        <w:ind w:left="100" w:firstLineChars="100" w:firstLine="210"/>
        <w:rPr>
          <w:szCs w:val="21"/>
        </w:rPr>
      </w:pPr>
      <w:r w:rsidRPr="009C6A44">
        <w:rPr>
          <w:rFonts w:hint="eastAsia"/>
          <w:szCs w:val="21"/>
        </w:rPr>
        <w:t>提出するものとする。</w:t>
      </w:r>
    </w:p>
    <w:p w:rsidR="009C6A44" w:rsidRPr="00E03D7A" w:rsidRDefault="009C6A44" w:rsidP="009C6A44">
      <w:pPr>
        <w:ind w:left="100" w:firstLineChars="100" w:firstLine="210"/>
        <w:rPr>
          <w:szCs w:val="21"/>
        </w:rPr>
      </w:pPr>
    </w:p>
    <w:p w:rsidR="00205293" w:rsidRDefault="00205293" w:rsidP="00224113">
      <w:pPr>
        <w:ind w:left="100"/>
        <w:rPr>
          <w:szCs w:val="21"/>
        </w:rPr>
      </w:pPr>
      <w:r>
        <w:rPr>
          <w:rFonts w:hint="eastAsia"/>
          <w:szCs w:val="21"/>
        </w:rPr>
        <w:t>（調査結果の使用）</w:t>
      </w:r>
    </w:p>
    <w:p w:rsidR="00205293" w:rsidRDefault="00205293" w:rsidP="00224113">
      <w:pPr>
        <w:ind w:left="100"/>
        <w:rPr>
          <w:szCs w:val="21"/>
        </w:rPr>
      </w:pPr>
      <w:r>
        <w:rPr>
          <w:rFonts w:hint="eastAsia"/>
          <w:szCs w:val="21"/>
        </w:rPr>
        <w:t>第</w:t>
      </w:r>
      <w:r w:rsidR="009C6A44">
        <w:rPr>
          <w:rFonts w:hint="eastAsia"/>
          <w:szCs w:val="21"/>
        </w:rPr>
        <w:t>6</w:t>
      </w:r>
      <w:r>
        <w:rPr>
          <w:rFonts w:hint="eastAsia"/>
          <w:szCs w:val="21"/>
        </w:rPr>
        <w:t>条　乙は、本調査結果を厚生労働省への報告及び本医薬品に関する適正使用情報として使用する</w:t>
      </w:r>
    </w:p>
    <w:p w:rsidR="00205293" w:rsidRDefault="00205293" w:rsidP="00224113">
      <w:pPr>
        <w:ind w:left="100"/>
        <w:rPr>
          <w:szCs w:val="21"/>
        </w:rPr>
      </w:pPr>
      <w:r>
        <w:rPr>
          <w:rFonts w:hint="eastAsia"/>
          <w:szCs w:val="21"/>
        </w:rPr>
        <w:t xml:space="preserve">　ことができる。</w:t>
      </w:r>
    </w:p>
    <w:p w:rsidR="00205293" w:rsidRDefault="00205293" w:rsidP="00224113">
      <w:pPr>
        <w:ind w:left="100"/>
        <w:rPr>
          <w:szCs w:val="21"/>
        </w:rPr>
      </w:pPr>
    </w:p>
    <w:p w:rsidR="00205293" w:rsidRDefault="00205293" w:rsidP="00224113">
      <w:pPr>
        <w:ind w:left="100"/>
        <w:rPr>
          <w:szCs w:val="21"/>
        </w:rPr>
      </w:pPr>
      <w:r>
        <w:rPr>
          <w:rFonts w:hint="eastAsia"/>
          <w:szCs w:val="21"/>
        </w:rPr>
        <w:t>（調査結果の公表）</w:t>
      </w:r>
    </w:p>
    <w:p w:rsidR="00205293" w:rsidRDefault="00205293" w:rsidP="00224113">
      <w:pPr>
        <w:ind w:left="100"/>
        <w:rPr>
          <w:szCs w:val="21"/>
        </w:rPr>
      </w:pPr>
      <w:r>
        <w:rPr>
          <w:rFonts w:hint="eastAsia"/>
          <w:szCs w:val="21"/>
        </w:rPr>
        <w:t>第</w:t>
      </w:r>
      <w:r w:rsidR="009C6A44">
        <w:rPr>
          <w:rFonts w:hint="eastAsia"/>
          <w:szCs w:val="21"/>
        </w:rPr>
        <w:t>7</w:t>
      </w:r>
      <w:r>
        <w:rPr>
          <w:rFonts w:hint="eastAsia"/>
          <w:szCs w:val="21"/>
        </w:rPr>
        <w:t>条　甲は、本調査結果を公表するときは、事前に乙</w:t>
      </w:r>
      <w:r w:rsidR="00672948">
        <w:rPr>
          <w:rFonts w:hint="eastAsia"/>
          <w:szCs w:val="21"/>
        </w:rPr>
        <w:t>の承諾を得る</w:t>
      </w:r>
      <w:r>
        <w:rPr>
          <w:rFonts w:hint="eastAsia"/>
          <w:szCs w:val="21"/>
        </w:rPr>
        <w:t>ものとする。</w:t>
      </w:r>
    </w:p>
    <w:p w:rsidR="007A4DBF" w:rsidRDefault="00672948" w:rsidP="00224113">
      <w:pPr>
        <w:ind w:left="100"/>
        <w:rPr>
          <w:szCs w:val="21"/>
        </w:rPr>
      </w:pPr>
      <w:r>
        <w:rPr>
          <w:rFonts w:hint="eastAsia"/>
          <w:szCs w:val="21"/>
        </w:rPr>
        <w:t>２　前項の場合</w:t>
      </w:r>
      <w:r w:rsidR="005D743F">
        <w:rPr>
          <w:rFonts w:hint="eastAsia"/>
          <w:szCs w:val="21"/>
        </w:rPr>
        <w:t>に</w:t>
      </w:r>
      <w:r>
        <w:rPr>
          <w:rFonts w:hint="eastAsia"/>
          <w:szCs w:val="21"/>
        </w:rPr>
        <w:t>おいて、甲が学術的意図に基づき、学会、学会誌等に発表する場合には、原則と</w:t>
      </w:r>
    </w:p>
    <w:p w:rsidR="00672948" w:rsidRDefault="00672948" w:rsidP="00224113">
      <w:pPr>
        <w:ind w:left="100" w:firstLineChars="100" w:firstLine="210"/>
        <w:rPr>
          <w:szCs w:val="21"/>
        </w:rPr>
      </w:pPr>
      <w:r>
        <w:rPr>
          <w:rFonts w:hint="eastAsia"/>
          <w:szCs w:val="21"/>
        </w:rPr>
        <w:t>して乙はこれを拒まないものとする。但し、乙の業務上の秘密に属する場合は、この限りではない。</w:t>
      </w:r>
    </w:p>
    <w:p w:rsidR="00205293" w:rsidRDefault="007A4DBF" w:rsidP="00224113">
      <w:pPr>
        <w:ind w:left="100"/>
        <w:rPr>
          <w:szCs w:val="21"/>
        </w:rPr>
      </w:pPr>
      <w:r>
        <w:rPr>
          <w:rFonts w:hint="eastAsia"/>
          <w:szCs w:val="21"/>
        </w:rPr>
        <w:t>３</w:t>
      </w:r>
      <w:r w:rsidR="00205293">
        <w:rPr>
          <w:rFonts w:hint="eastAsia"/>
          <w:szCs w:val="21"/>
        </w:rPr>
        <w:t xml:space="preserve">　乙は、本調査結果を本医薬品の適正使用のために、関連学会誌等へ公表できるものとする。</w:t>
      </w:r>
    </w:p>
    <w:p w:rsidR="00C76026" w:rsidRDefault="00C76026" w:rsidP="00224113">
      <w:pPr>
        <w:ind w:left="100"/>
        <w:rPr>
          <w:szCs w:val="21"/>
        </w:rPr>
      </w:pPr>
      <w:r>
        <w:rPr>
          <w:rFonts w:hint="eastAsia"/>
          <w:szCs w:val="21"/>
        </w:rPr>
        <w:t xml:space="preserve">　但し、乙が甲の名を表示して本調査結果を公表する場合、乙は事前に甲の承諾を得るものとする。</w:t>
      </w:r>
    </w:p>
    <w:p w:rsidR="007A4DBF" w:rsidRDefault="007A4DBF" w:rsidP="00224113">
      <w:pPr>
        <w:ind w:left="100"/>
        <w:rPr>
          <w:szCs w:val="21"/>
        </w:rPr>
      </w:pPr>
    </w:p>
    <w:p w:rsidR="007A4DBF" w:rsidRDefault="007A4DBF" w:rsidP="00224113">
      <w:pPr>
        <w:ind w:left="100"/>
        <w:rPr>
          <w:szCs w:val="21"/>
        </w:rPr>
      </w:pPr>
      <w:r>
        <w:rPr>
          <w:rFonts w:hint="eastAsia"/>
          <w:szCs w:val="21"/>
        </w:rPr>
        <w:t>（資料の開示）</w:t>
      </w:r>
    </w:p>
    <w:p w:rsidR="007A4DBF" w:rsidRDefault="007A4DBF" w:rsidP="00224113">
      <w:pPr>
        <w:ind w:left="100"/>
        <w:rPr>
          <w:szCs w:val="21"/>
        </w:rPr>
      </w:pPr>
      <w:r>
        <w:rPr>
          <w:rFonts w:hint="eastAsia"/>
          <w:szCs w:val="21"/>
        </w:rPr>
        <w:t>第</w:t>
      </w:r>
      <w:r w:rsidR="009C6A44">
        <w:rPr>
          <w:rFonts w:hint="eastAsia"/>
          <w:szCs w:val="21"/>
        </w:rPr>
        <w:t>8</w:t>
      </w:r>
      <w:r>
        <w:rPr>
          <w:rFonts w:hint="eastAsia"/>
          <w:szCs w:val="21"/>
        </w:rPr>
        <w:t>条　甲は、厚生労働省等規制当局による再審査資料適合性調査の対象医療機関に選定された</w:t>
      </w:r>
    </w:p>
    <w:p w:rsidR="007A4DBF" w:rsidRDefault="007A4DBF" w:rsidP="00224113">
      <w:pPr>
        <w:ind w:left="100" w:firstLineChars="100" w:firstLine="210"/>
        <w:rPr>
          <w:szCs w:val="21"/>
        </w:rPr>
      </w:pPr>
      <w:r>
        <w:rPr>
          <w:rFonts w:hint="eastAsia"/>
          <w:szCs w:val="21"/>
        </w:rPr>
        <w:t>場合には、これを受け入れ、本調査に関する記録を当該調査に供するものとする。</w:t>
      </w:r>
    </w:p>
    <w:p w:rsidR="007A4DBF" w:rsidRDefault="007A4DBF" w:rsidP="00224113">
      <w:pPr>
        <w:ind w:left="100"/>
        <w:rPr>
          <w:szCs w:val="21"/>
        </w:rPr>
      </w:pPr>
    </w:p>
    <w:p w:rsidR="007A4DBF" w:rsidRDefault="007A4DBF" w:rsidP="00224113">
      <w:pPr>
        <w:ind w:left="100"/>
        <w:rPr>
          <w:szCs w:val="21"/>
        </w:rPr>
      </w:pPr>
      <w:r>
        <w:rPr>
          <w:rFonts w:hint="eastAsia"/>
          <w:szCs w:val="21"/>
        </w:rPr>
        <w:t>（調査等の変更）</w:t>
      </w:r>
    </w:p>
    <w:p w:rsidR="00EC6918" w:rsidRDefault="007A4DBF" w:rsidP="005D743F">
      <w:pPr>
        <w:ind w:left="100"/>
        <w:rPr>
          <w:szCs w:val="21"/>
        </w:rPr>
      </w:pPr>
      <w:r>
        <w:rPr>
          <w:rFonts w:hint="eastAsia"/>
          <w:szCs w:val="21"/>
        </w:rPr>
        <w:t>第</w:t>
      </w:r>
      <w:r w:rsidR="009C6A44">
        <w:rPr>
          <w:rFonts w:hint="eastAsia"/>
          <w:szCs w:val="21"/>
        </w:rPr>
        <w:t>9</w:t>
      </w:r>
      <w:r>
        <w:rPr>
          <w:rFonts w:hint="eastAsia"/>
          <w:szCs w:val="21"/>
        </w:rPr>
        <w:t xml:space="preserve">条　</w:t>
      </w:r>
      <w:r w:rsidR="00EC6918">
        <w:rPr>
          <w:rFonts w:hint="eastAsia"/>
          <w:szCs w:val="21"/>
        </w:rPr>
        <w:t>本契約第</w:t>
      </w:r>
      <w:r w:rsidR="00857D5F">
        <w:rPr>
          <w:rFonts w:hint="eastAsia"/>
          <w:szCs w:val="21"/>
        </w:rPr>
        <w:t>1</w:t>
      </w:r>
      <w:r w:rsidR="00EC6918">
        <w:rPr>
          <w:rFonts w:hint="eastAsia"/>
          <w:szCs w:val="21"/>
        </w:rPr>
        <w:t>条に規定する症例数、調査期間等を変更する必要が生じた場合には、甲乙協議</w:t>
      </w:r>
    </w:p>
    <w:p w:rsidR="007A4DBF" w:rsidRDefault="00EC6918" w:rsidP="00224113">
      <w:pPr>
        <w:ind w:left="100" w:firstLineChars="100" w:firstLine="210"/>
        <w:rPr>
          <w:szCs w:val="21"/>
        </w:rPr>
      </w:pPr>
      <w:r>
        <w:rPr>
          <w:rFonts w:hint="eastAsia"/>
          <w:szCs w:val="21"/>
        </w:rPr>
        <w:t>の上これを変更することができる。</w:t>
      </w:r>
    </w:p>
    <w:p w:rsidR="0034533A" w:rsidRDefault="0034533A" w:rsidP="00224113">
      <w:pPr>
        <w:ind w:left="100"/>
        <w:rPr>
          <w:szCs w:val="21"/>
        </w:rPr>
      </w:pPr>
    </w:p>
    <w:p w:rsidR="0034533A" w:rsidRDefault="0034533A" w:rsidP="00224113">
      <w:pPr>
        <w:ind w:left="100"/>
        <w:rPr>
          <w:szCs w:val="21"/>
        </w:rPr>
      </w:pPr>
      <w:r>
        <w:rPr>
          <w:rFonts w:hint="eastAsia"/>
          <w:szCs w:val="21"/>
        </w:rPr>
        <w:t>（調査の中止）</w:t>
      </w:r>
    </w:p>
    <w:p w:rsidR="005D743F" w:rsidRDefault="005D743F" w:rsidP="005D743F">
      <w:pPr>
        <w:pStyle w:val="aa"/>
        <w:wordWrap/>
        <w:autoSpaceDE/>
        <w:autoSpaceDN/>
        <w:adjustRightInd/>
        <w:spacing w:line="240" w:lineRule="auto"/>
        <w:ind w:left="102"/>
        <w:rPr>
          <w:rFonts w:ascii="ＭＳ ゴシック" w:eastAsia="ＭＳ ゴシック" w:hAnsi="ＭＳ ゴシック"/>
        </w:rPr>
      </w:pPr>
      <w:r w:rsidRPr="005D743F">
        <w:rPr>
          <w:rFonts w:asciiTheme="minorEastAsia" w:eastAsiaTheme="minorEastAsia" w:hAnsiTheme="minorEastAsia" w:hint="eastAsia"/>
        </w:rPr>
        <w:t>第</w:t>
      </w:r>
      <w:r w:rsidRPr="005D743F">
        <w:rPr>
          <w:rFonts w:asciiTheme="minorHAnsi" w:eastAsiaTheme="minorEastAsia" w:hAnsiTheme="minorHAnsi"/>
        </w:rPr>
        <w:t>10</w:t>
      </w:r>
      <w:r w:rsidRPr="005D743F">
        <w:rPr>
          <w:rFonts w:asciiTheme="minorEastAsia" w:eastAsiaTheme="minorEastAsia" w:hAnsiTheme="minorEastAsia" w:hint="eastAsia"/>
        </w:rPr>
        <w:t>条</w:t>
      </w:r>
      <w:r w:rsidR="0034533A">
        <w:rPr>
          <w:rFonts w:hint="eastAsia"/>
        </w:rPr>
        <w:t xml:space="preserve">　</w:t>
      </w:r>
      <w:r w:rsidR="00944BF7">
        <w:rPr>
          <w:rFonts w:ascii="ＭＳ ゴシック" w:eastAsia="ＭＳ ゴシック" w:hAnsi="ＭＳ ゴシック" w:hint="eastAsia"/>
        </w:rPr>
        <w:t>甲は、</w:t>
      </w:r>
      <w:r w:rsidR="000B02F4" w:rsidRPr="000B02F4">
        <w:rPr>
          <w:rFonts w:ascii="ＭＳ ゴシック" w:eastAsia="ＭＳ ゴシック" w:hAnsi="ＭＳ ゴシック" w:hint="eastAsia"/>
        </w:rPr>
        <w:t>乙の責に帰すべき事由又</w:t>
      </w:r>
      <w:r w:rsidR="00B07179">
        <w:rPr>
          <w:rFonts w:ascii="ＭＳ ゴシック" w:eastAsia="ＭＳ ゴシック" w:hAnsi="ＭＳ ゴシック" w:hint="eastAsia"/>
        </w:rPr>
        <w:t>災害</w:t>
      </w:r>
      <w:r w:rsidR="00944BF7">
        <w:rPr>
          <w:rFonts w:ascii="ＭＳ ゴシック" w:eastAsia="ＭＳ ゴシック" w:hAnsi="ＭＳ ゴシック" w:hint="eastAsia"/>
        </w:rPr>
        <w:t>その他やむを得ない事由により</w:t>
      </w:r>
      <w:r w:rsidR="00B07179">
        <w:rPr>
          <w:rFonts w:ascii="ＭＳ ゴシック" w:eastAsia="ＭＳ ゴシック" w:hAnsi="ＭＳ ゴシック" w:hint="eastAsia"/>
        </w:rPr>
        <w:t>本</w:t>
      </w:r>
      <w:r w:rsidR="00DD0EA6">
        <w:rPr>
          <w:rFonts w:ascii="ＭＳ ゴシック" w:eastAsia="ＭＳ ゴシック" w:hAnsi="ＭＳ ゴシック" w:hint="eastAsia"/>
        </w:rPr>
        <w:t>調査の遂行</w:t>
      </w:r>
      <w:r w:rsidR="00B07179">
        <w:rPr>
          <w:rFonts w:ascii="ＭＳ ゴシック" w:eastAsia="ＭＳ ゴシック" w:hAnsi="ＭＳ ゴシック" w:hint="eastAsia"/>
        </w:rPr>
        <w:t>が困</w:t>
      </w:r>
    </w:p>
    <w:p w:rsidR="00944BF7" w:rsidRPr="005D743F" w:rsidRDefault="00944BF7" w:rsidP="005D743F">
      <w:pPr>
        <w:pStyle w:val="aa"/>
        <w:wordWrap/>
        <w:autoSpaceDE/>
        <w:autoSpaceDN/>
        <w:adjustRightInd/>
        <w:spacing w:line="240" w:lineRule="auto"/>
        <w:ind w:left="102" w:firstLineChars="100" w:firstLine="218"/>
        <w:rPr>
          <w:rFonts w:ascii="ＭＳ ゴシック" w:eastAsia="ＭＳ ゴシック" w:hAnsi="ＭＳ ゴシック"/>
        </w:rPr>
      </w:pPr>
      <w:r>
        <w:rPr>
          <w:rFonts w:ascii="ＭＳ ゴシック" w:eastAsia="ＭＳ ゴシック" w:hAnsi="ＭＳ ゴシック" w:hint="eastAsia"/>
        </w:rPr>
        <w:t>難となったときは、</w:t>
      </w:r>
      <w:r w:rsidR="004D13F1">
        <w:rPr>
          <w:rFonts w:ascii="ＭＳ ゴシック" w:eastAsia="ＭＳ ゴシック" w:hAnsi="ＭＳ ゴシック" w:hint="eastAsia"/>
        </w:rPr>
        <w:t>本調査を中止することができる。</w:t>
      </w:r>
    </w:p>
    <w:p w:rsidR="000B02F4" w:rsidRDefault="00944BF7" w:rsidP="00224113">
      <w:pPr>
        <w:pStyle w:val="aa"/>
        <w:wordWrap/>
        <w:adjustRightInd/>
        <w:spacing w:line="240" w:lineRule="auto"/>
        <w:ind w:left="100"/>
        <w:rPr>
          <w:rFonts w:ascii="ＭＳ ゴシック" w:eastAsia="ＭＳ ゴシック" w:hAnsi="ＭＳ ゴシック"/>
        </w:rPr>
      </w:pPr>
      <w:r>
        <w:rPr>
          <w:rFonts w:ascii="ＭＳ ゴシック" w:eastAsia="ＭＳ ゴシック" w:hAnsi="ＭＳ ゴシック" w:hint="eastAsia"/>
        </w:rPr>
        <w:t>２　前項の場合において、甲は乙に中止の報告を行うものとし、乙は、中止により生ずる一切</w:t>
      </w:r>
    </w:p>
    <w:p w:rsidR="00944BF7" w:rsidRDefault="000B02F4" w:rsidP="00224113">
      <w:pPr>
        <w:pStyle w:val="aa"/>
        <w:wordWrap/>
        <w:adjustRightInd/>
        <w:spacing w:line="240" w:lineRule="auto"/>
        <w:ind w:left="100" w:firstLineChars="100" w:firstLine="218"/>
        <w:rPr>
          <w:rFonts w:ascii="ＭＳ ゴシック" w:eastAsia="ＭＳ ゴシック" w:hAnsi="ＭＳ ゴシック"/>
          <w:spacing w:val="0"/>
        </w:rPr>
      </w:pPr>
      <w:r>
        <w:rPr>
          <w:rFonts w:ascii="ＭＳ ゴシック" w:eastAsia="ＭＳ ゴシック" w:hAnsi="ＭＳ ゴシック" w:hint="eastAsia"/>
        </w:rPr>
        <w:t>の</w:t>
      </w:r>
      <w:r w:rsidR="00944BF7">
        <w:rPr>
          <w:rFonts w:ascii="ＭＳ ゴシック" w:eastAsia="ＭＳ ゴシック" w:hAnsi="ＭＳ ゴシック" w:hint="eastAsia"/>
        </w:rPr>
        <w:t>損害を甲に請求しないものとする。</w:t>
      </w:r>
    </w:p>
    <w:p w:rsidR="00944BF7" w:rsidRDefault="000B02F4" w:rsidP="00224113">
      <w:pPr>
        <w:pStyle w:val="aa"/>
        <w:wordWrap/>
        <w:adjustRightInd/>
        <w:spacing w:line="240" w:lineRule="auto"/>
        <w:ind w:left="100"/>
        <w:rPr>
          <w:rFonts w:ascii="ＭＳ ゴシック" w:eastAsia="ＭＳ ゴシック" w:hAnsi="ＭＳ ゴシック"/>
          <w:spacing w:val="0"/>
        </w:rPr>
      </w:pPr>
      <w:r>
        <w:rPr>
          <w:rFonts w:ascii="ＭＳ ゴシック" w:eastAsia="ＭＳ ゴシック" w:hAnsi="ＭＳ ゴシック" w:hint="eastAsia"/>
        </w:rPr>
        <w:t>３　前</w:t>
      </w:r>
      <w:r w:rsidR="00944BF7">
        <w:rPr>
          <w:rFonts w:ascii="ＭＳ ゴシック" w:eastAsia="ＭＳ ゴシック" w:hAnsi="ＭＳ ゴシック" w:hint="eastAsia"/>
        </w:rPr>
        <w:t>項の場合においても、甲は既に受領した委託科は返還しない。</w:t>
      </w:r>
    </w:p>
    <w:p w:rsidR="0034533A" w:rsidRDefault="0034533A" w:rsidP="00224113">
      <w:pPr>
        <w:ind w:left="100"/>
        <w:rPr>
          <w:szCs w:val="21"/>
        </w:rPr>
      </w:pPr>
    </w:p>
    <w:p w:rsidR="000B056A" w:rsidRDefault="000B056A" w:rsidP="00224113">
      <w:pPr>
        <w:ind w:left="100"/>
        <w:rPr>
          <w:szCs w:val="21"/>
        </w:rPr>
      </w:pPr>
      <w:r>
        <w:rPr>
          <w:rFonts w:hint="eastAsia"/>
          <w:szCs w:val="21"/>
        </w:rPr>
        <w:t>（患者の秘密の保護）</w:t>
      </w:r>
    </w:p>
    <w:p w:rsidR="009C6A44" w:rsidRDefault="009C6A44" w:rsidP="009C6A44">
      <w:pPr>
        <w:ind w:left="100"/>
        <w:rPr>
          <w:szCs w:val="21"/>
        </w:rPr>
      </w:pPr>
      <w:r>
        <w:rPr>
          <w:rFonts w:hint="eastAsia"/>
          <w:szCs w:val="21"/>
        </w:rPr>
        <w:t>第</w:t>
      </w:r>
      <w:r w:rsidR="005D743F">
        <w:rPr>
          <w:rFonts w:hint="eastAsia"/>
          <w:szCs w:val="21"/>
        </w:rPr>
        <w:t>11</w:t>
      </w:r>
      <w:r>
        <w:rPr>
          <w:rFonts w:hint="eastAsia"/>
          <w:szCs w:val="21"/>
        </w:rPr>
        <w:t xml:space="preserve">条　</w:t>
      </w:r>
      <w:r w:rsidR="000B056A">
        <w:rPr>
          <w:rFonts w:hint="eastAsia"/>
          <w:szCs w:val="21"/>
        </w:rPr>
        <w:t>乙は、本調査から得られた患者のプライバシーに関する情報を第三者に対して一切漏らし</w:t>
      </w:r>
    </w:p>
    <w:p w:rsidR="000B056A" w:rsidRDefault="000B056A" w:rsidP="009C6A44">
      <w:pPr>
        <w:ind w:left="100" w:firstLineChars="100" w:firstLine="210"/>
        <w:rPr>
          <w:szCs w:val="21"/>
        </w:rPr>
      </w:pPr>
      <w:r>
        <w:rPr>
          <w:rFonts w:hint="eastAsia"/>
          <w:szCs w:val="21"/>
        </w:rPr>
        <w:t>てはならない。但し、法令に基づく関係規制当局への報告に関してはこの限りではない。</w:t>
      </w:r>
    </w:p>
    <w:p w:rsidR="000B056A" w:rsidRDefault="000B056A" w:rsidP="00224113">
      <w:pPr>
        <w:ind w:left="100"/>
        <w:rPr>
          <w:szCs w:val="21"/>
        </w:rPr>
      </w:pPr>
    </w:p>
    <w:p w:rsidR="000B056A" w:rsidRDefault="000B056A" w:rsidP="00224113">
      <w:pPr>
        <w:ind w:left="100"/>
        <w:rPr>
          <w:szCs w:val="21"/>
        </w:rPr>
      </w:pPr>
      <w:r>
        <w:rPr>
          <w:rFonts w:hint="eastAsia"/>
          <w:szCs w:val="21"/>
        </w:rPr>
        <w:t>（契約の解除）</w:t>
      </w:r>
    </w:p>
    <w:p w:rsidR="000B056A" w:rsidRDefault="000B056A" w:rsidP="00224113">
      <w:pPr>
        <w:ind w:left="100"/>
        <w:rPr>
          <w:szCs w:val="21"/>
        </w:rPr>
      </w:pPr>
      <w:r>
        <w:rPr>
          <w:rFonts w:hint="eastAsia"/>
          <w:szCs w:val="21"/>
        </w:rPr>
        <w:t>第</w:t>
      </w:r>
      <w:r w:rsidR="009C6A44">
        <w:rPr>
          <w:rFonts w:hint="eastAsia"/>
          <w:szCs w:val="21"/>
        </w:rPr>
        <w:t>12</w:t>
      </w:r>
      <w:r>
        <w:rPr>
          <w:rFonts w:hint="eastAsia"/>
          <w:szCs w:val="21"/>
        </w:rPr>
        <w:t>条　甲又は乙は、一方の当事者が本契約に違反した場合、本契約を解除することができる。</w:t>
      </w:r>
    </w:p>
    <w:p w:rsidR="006968BA" w:rsidRDefault="00DD0EA6" w:rsidP="006968BA">
      <w:pPr>
        <w:ind w:left="100"/>
        <w:rPr>
          <w:szCs w:val="21"/>
        </w:rPr>
      </w:pPr>
      <w:r>
        <w:rPr>
          <w:rFonts w:hint="eastAsia"/>
          <w:szCs w:val="21"/>
        </w:rPr>
        <w:t xml:space="preserve">　解除によって損害が発生しても、その賠償を請求できないものとする。</w:t>
      </w:r>
    </w:p>
    <w:p w:rsidR="00A965B3" w:rsidRDefault="00A965B3" w:rsidP="00224113">
      <w:pPr>
        <w:ind w:left="100"/>
        <w:rPr>
          <w:szCs w:val="21"/>
        </w:rPr>
      </w:pPr>
    </w:p>
    <w:p w:rsidR="00A965B3" w:rsidRDefault="00A965B3" w:rsidP="00224113">
      <w:pPr>
        <w:ind w:left="100"/>
        <w:rPr>
          <w:szCs w:val="21"/>
        </w:rPr>
      </w:pPr>
      <w:r>
        <w:rPr>
          <w:rFonts w:hint="eastAsia"/>
          <w:szCs w:val="21"/>
        </w:rPr>
        <w:t>（その他）</w:t>
      </w:r>
    </w:p>
    <w:p w:rsidR="009E4347" w:rsidRDefault="00A965B3" w:rsidP="009E4347">
      <w:pPr>
        <w:ind w:left="100"/>
        <w:rPr>
          <w:szCs w:val="21"/>
        </w:rPr>
      </w:pPr>
      <w:r>
        <w:rPr>
          <w:rFonts w:hint="eastAsia"/>
          <w:szCs w:val="21"/>
        </w:rPr>
        <w:t>第</w:t>
      </w:r>
      <w:r w:rsidR="006968BA">
        <w:rPr>
          <w:rFonts w:hint="eastAsia"/>
          <w:szCs w:val="21"/>
        </w:rPr>
        <w:t>13</w:t>
      </w:r>
      <w:r>
        <w:rPr>
          <w:rFonts w:hint="eastAsia"/>
          <w:szCs w:val="21"/>
        </w:rPr>
        <w:t>条　本契約に定めのない事項</w:t>
      </w:r>
      <w:r w:rsidR="004D13F1">
        <w:rPr>
          <w:rFonts w:hint="eastAsia"/>
          <w:szCs w:val="21"/>
        </w:rPr>
        <w:t>その他疑義を生じた事項</w:t>
      </w:r>
      <w:r>
        <w:rPr>
          <w:rFonts w:hint="eastAsia"/>
          <w:szCs w:val="21"/>
        </w:rPr>
        <w:t>については、必要に応じて甲</w:t>
      </w:r>
      <w:r w:rsidR="009E4347">
        <w:rPr>
          <w:rFonts w:hint="eastAsia"/>
          <w:szCs w:val="21"/>
        </w:rPr>
        <w:t>及び</w:t>
      </w:r>
      <w:r>
        <w:rPr>
          <w:rFonts w:hint="eastAsia"/>
          <w:szCs w:val="21"/>
        </w:rPr>
        <w:t>乙</w:t>
      </w:r>
      <w:r w:rsidR="009E4347">
        <w:rPr>
          <w:rFonts w:hint="eastAsia"/>
          <w:szCs w:val="21"/>
        </w:rPr>
        <w:t>は</w:t>
      </w:r>
    </w:p>
    <w:p w:rsidR="00A965B3" w:rsidRDefault="004D13F1" w:rsidP="009E4347">
      <w:pPr>
        <w:ind w:left="100" w:firstLineChars="100" w:firstLine="210"/>
        <w:rPr>
          <w:szCs w:val="21"/>
        </w:rPr>
      </w:pPr>
      <w:r>
        <w:rPr>
          <w:rFonts w:hint="eastAsia"/>
          <w:szCs w:val="21"/>
        </w:rPr>
        <w:t>誠意を</w:t>
      </w:r>
      <w:r w:rsidR="009E4347">
        <w:rPr>
          <w:rFonts w:hint="eastAsia"/>
          <w:szCs w:val="21"/>
        </w:rPr>
        <w:t>持って協議の上、</w:t>
      </w:r>
      <w:r w:rsidR="00A965B3">
        <w:rPr>
          <w:rFonts w:hint="eastAsia"/>
          <w:szCs w:val="21"/>
        </w:rPr>
        <w:t>定めるものとする。</w:t>
      </w:r>
    </w:p>
    <w:p w:rsidR="008748C8" w:rsidRPr="009E4347" w:rsidRDefault="008748C8" w:rsidP="00224113">
      <w:pPr>
        <w:ind w:left="100"/>
        <w:rPr>
          <w:szCs w:val="21"/>
        </w:rPr>
      </w:pPr>
    </w:p>
    <w:p w:rsidR="008748C8" w:rsidRDefault="008748C8" w:rsidP="00224113">
      <w:pPr>
        <w:ind w:left="100"/>
        <w:rPr>
          <w:szCs w:val="21"/>
        </w:rPr>
      </w:pPr>
    </w:p>
    <w:p w:rsidR="009E4347" w:rsidRDefault="006968BA" w:rsidP="006968BA">
      <w:pPr>
        <w:ind w:left="100" w:firstLineChars="100" w:firstLine="210"/>
        <w:rPr>
          <w:szCs w:val="21"/>
        </w:rPr>
      </w:pPr>
      <w:r>
        <w:rPr>
          <w:rFonts w:hint="eastAsia"/>
          <w:szCs w:val="21"/>
        </w:rPr>
        <w:t>本</w:t>
      </w:r>
      <w:r w:rsidR="009E4347">
        <w:rPr>
          <w:rFonts w:hint="eastAsia"/>
          <w:szCs w:val="21"/>
        </w:rPr>
        <w:t>契約の締結の証として本書を２通作成し、甲</w:t>
      </w:r>
      <w:r>
        <w:rPr>
          <w:rFonts w:hint="eastAsia"/>
          <w:szCs w:val="21"/>
        </w:rPr>
        <w:t>、</w:t>
      </w:r>
      <w:r w:rsidR="009E4347">
        <w:rPr>
          <w:rFonts w:hint="eastAsia"/>
          <w:szCs w:val="21"/>
        </w:rPr>
        <w:t>乙記名捺印の上、各自１通を保有する。</w:t>
      </w:r>
    </w:p>
    <w:p w:rsidR="009E4347" w:rsidRDefault="009E4347" w:rsidP="00224113">
      <w:pPr>
        <w:ind w:left="100"/>
        <w:rPr>
          <w:szCs w:val="21"/>
        </w:rPr>
      </w:pPr>
    </w:p>
    <w:p w:rsidR="009E4347" w:rsidRDefault="009E4347" w:rsidP="00224113">
      <w:pPr>
        <w:ind w:left="100"/>
        <w:rPr>
          <w:szCs w:val="21"/>
        </w:rPr>
      </w:pPr>
    </w:p>
    <w:p w:rsidR="009E4347" w:rsidRDefault="009E4347" w:rsidP="00E52CBC">
      <w:pPr>
        <w:ind w:left="100" w:firstLineChars="400" w:firstLine="840"/>
        <w:rPr>
          <w:szCs w:val="21"/>
        </w:rPr>
      </w:pPr>
      <w:r>
        <w:rPr>
          <w:rFonts w:hint="eastAsia"/>
          <w:szCs w:val="21"/>
        </w:rPr>
        <w:t xml:space="preserve">　　</w:t>
      </w:r>
      <w:r w:rsidR="006968BA">
        <w:rPr>
          <w:rFonts w:hint="eastAsia"/>
          <w:szCs w:val="21"/>
        </w:rPr>
        <w:t xml:space="preserve">　</w:t>
      </w:r>
      <w:r>
        <w:rPr>
          <w:rFonts w:hint="eastAsia"/>
          <w:szCs w:val="21"/>
        </w:rPr>
        <w:t xml:space="preserve">　年　　　月　　　日</w:t>
      </w:r>
    </w:p>
    <w:p w:rsidR="009E4347" w:rsidRDefault="009E4347" w:rsidP="009E4347">
      <w:pPr>
        <w:rPr>
          <w:szCs w:val="21"/>
        </w:rPr>
      </w:pPr>
    </w:p>
    <w:p w:rsidR="009E4347" w:rsidRDefault="009E4347" w:rsidP="009E4347">
      <w:pPr>
        <w:rPr>
          <w:szCs w:val="21"/>
        </w:rPr>
      </w:pPr>
    </w:p>
    <w:p w:rsidR="009E4347" w:rsidRDefault="009E4347" w:rsidP="009E4347">
      <w:pPr>
        <w:rPr>
          <w:szCs w:val="21"/>
        </w:rPr>
      </w:pPr>
    </w:p>
    <w:p w:rsidR="009E4347" w:rsidRDefault="009E4347" w:rsidP="009E4347">
      <w:pPr>
        <w:ind w:firstLineChars="2100" w:firstLine="4410"/>
        <w:rPr>
          <w:szCs w:val="21"/>
        </w:rPr>
      </w:pPr>
      <w:r>
        <w:rPr>
          <w:rFonts w:hint="eastAsia"/>
          <w:szCs w:val="21"/>
        </w:rPr>
        <w:t>甲　兵庫県西宮市六湛寺町</w:t>
      </w:r>
      <w:r>
        <w:rPr>
          <w:rFonts w:hint="eastAsia"/>
          <w:szCs w:val="21"/>
        </w:rPr>
        <w:t>13</w:t>
      </w:r>
      <w:r>
        <w:rPr>
          <w:rFonts w:hint="eastAsia"/>
          <w:szCs w:val="21"/>
        </w:rPr>
        <w:t>番</w:t>
      </w:r>
      <w:r>
        <w:rPr>
          <w:rFonts w:hint="eastAsia"/>
          <w:szCs w:val="21"/>
        </w:rPr>
        <w:t>9</w:t>
      </w:r>
      <w:r>
        <w:rPr>
          <w:rFonts w:hint="eastAsia"/>
          <w:szCs w:val="21"/>
        </w:rPr>
        <w:t>号</w:t>
      </w:r>
    </w:p>
    <w:p w:rsidR="009E4347" w:rsidRDefault="009E4347" w:rsidP="009E4347">
      <w:pPr>
        <w:rPr>
          <w:szCs w:val="21"/>
        </w:rPr>
      </w:pPr>
      <w:r>
        <w:rPr>
          <w:rFonts w:hint="eastAsia"/>
          <w:szCs w:val="21"/>
        </w:rPr>
        <w:t xml:space="preserve">　　　　　　　　　　　　　　　　　　　　　　　兵庫県立西宮病院</w:t>
      </w:r>
    </w:p>
    <w:p w:rsidR="009E4347" w:rsidRDefault="009E4347" w:rsidP="009E4347">
      <w:pPr>
        <w:rPr>
          <w:szCs w:val="21"/>
        </w:rPr>
      </w:pPr>
      <w:r>
        <w:rPr>
          <w:rFonts w:hint="eastAsia"/>
          <w:szCs w:val="21"/>
        </w:rPr>
        <w:t xml:space="preserve">　　　　　　　　　　　　　　　　　　　　　　　院長　　</w:t>
      </w:r>
      <w:r w:rsidR="00E52CBC">
        <w:rPr>
          <w:rFonts w:hint="eastAsia"/>
          <w:szCs w:val="21"/>
        </w:rPr>
        <w:t>野口　眞三郎</w:t>
      </w:r>
      <w:bookmarkStart w:id="0" w:name="_GoBack"/>
      <w:bookmarkEnd w:id="0"/>
    </w:p>
    <w:p w:rsidR="009E4347" w:rsidRPr="009E4347" w:rsidRDefault="009E4347" w:rsidP="009E4347">
      <w:pPr>
        <w:rPr>
          <w:szCs w:val="21"/>
        </w:rPr>
      </w:pPr>
    </w:p>
    <w:p w:rsidR="009E4347" w:rsidRDefault="009E4347" w:rsidP="009E4347">
      <w:pPr>
        <w:rPr>
          <w:szCs w:val="21"/>
        </w:rPr>
      </w:pPr>
    </w:p>
    <w:p w:rsidR="009E4347" w:rsidRDefault="009E4347" w:rsidP="009E4347">
      <w:pPr>
        <w:rPr>
          <w:szCs w:val="21"/>
        </w:rPr>
      </w:pPr>
    </w:p>
    <w:p w:rsidR="009E4347" w:rsidRPr="009E4347" w:rsidRDefault="009E4347" w:rsidP="009E4347">
      <w:pPr>
        <w:rPr>
          <w:szCs w:val="21"/>
        </w:rPr>
      </w:pPr>
      <w:r>
        <w:rPr>
          <w:rFonts w:hint="eastAsia"/>
          <w:szCs w:val="21"/>
        </w:rPr>
        <w:t xml:space="preserve">　　　　　　　　　　　　　　　　　　　　　乙</w:t>
      </w:r>
    </w:p>
    <w:p w:rsidR="009E4347" w:rsidRDefault="009E4347" w:rsidP="009E4347">
      <w:pPr>
        <w:rPr>
          <w:szCs w:val="21"/>
        </w:rPr>
      </w:pPr>
    </w:p>
    <w:p w:rsidR="009E4347" w:rsidRDefault="009E4347" w:rsidP="009E4347">
      <w:pPr>
        <w:rPr>
          <w:szCs w:val="21"/>
        </w:rPr>
      </w:pPr>
    </w:p>
    <w:p w:rsidR="009E4347" w:rsidRDefault="009E4347" w:rsidP="009E4347">
      <w:pPr>
        <w:rPr>
          <w:szCs w:val="21"/>
        </w:rPr>
      </w:pPr>
    </w:p>
    <w:p w:rsidR="009E4347" w:rsidRDefault="009E4347" w:rsidP="009E4347">
      <w:pPr>
        <w:rPr>
          <w:szCs w:val="21"/>
        </w:rPr>
      </w:pPr>
    </w:p>
    <w:p w:rsidR="009E4347" w:rsidRPr="009E4347" w:rsidRDefault="009E4347" w:rsidP="009E4347">
      <w:pPr>
        <w:rPr>
          <w:szCs w:val="21"/>
        </w:rPr>
      </w:pPr>
    </w:p>
    <w:sectPr w:rsidR="009E4347" w:rsidRPr="009E4347" w:rsidSect="00F7326C">
      <w:pgSz w:w="11906" w:h="16838" w:code="9"/>
      <w:pgMar w:top="1134" w:right="113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9AC" w:rsidRDefault="009C39AC" w:rsidP="00ED18BE">
      <w:r>
        <w:separator/>
      </w:r>
    </w:p>
  </w:endnote>
  <w:endnote w:type="continuationSeparator" w:id="0">
    <w:p w:rsidR="009C39AC" w:rsidRDefault="009C39AC" w:rsidP="00ED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9AC" w:rsidRDefault="009C39AC" w:rsidP="00ED18BE">
      <w:r>
        <w:separator/>
      </w:r>
    </w:p>
  </w:footnote>
  <w:footnote w:type="continuationSeparator" w:id="0">
    <w:p w:rsidR="009C39AC" w:rsidRDefault="009C39AC" w:rsidP="00ED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B179C"/>
    <w:multiLevelType w:val="hybridMultilevel"/>
    <w:tmpl w:val="D6C02B62"/>
    <w:lvl w:ilvl="0" w:tplc="726C02A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2D041D"/>
    <w:multiLevelType w:val="hybridMultilevel"/>
    <w:tmpl w:val="E9B0C4AC"/>
    <w:lvl w:ilvl="0" w:tplc="726C02AC">
      <w:start w:val="1"/>
      <w:numFmt w:val="decimal"/>
      <w:lvlText w:val="(%1)"/>
      <w:lvlJc w:val="left"/>
      <w:pPr>
        <w:ind w:left="847" w:hanging="420"/>
      </w:pPr>
      <w:rPr>
        <w:rFonts w:hint="eastAsia"/>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 w15:restartNumberingAfterBreak="0">
    <w:nsid w:val="5A110291"/>
    <w:multiLevelType w:val="hybridMultilevel"/>
    <w:tmpl w:val="676856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FF1CD1"/>
    <w:multiLevelType w:val="hybridMultilevel"/>
    <w:tmpl w:val="DDA493A6"/>
    <w:lvl w:ilvl="0" w:tplc="B7EC73CC">
      <w:start w:val="1"/>
      <w:numFmt w:val="decimal"/>
      <w:lvlText w:val="(%1)"/>
      <w:lvlJc w:val="left"/>
      <w:pPr>
        <w:ind w:left="847" w:hanging="420"/>
      </w:pPr>
      <w:rPr>
        <w:rFonts w:hint="eastAsia"/>
        <w:i w:val="0"/>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4" w15:restartNumberingAfterBreak="0">
    <w:nsid w:val="789429E3"/>
    <w:multiLevelType w:val="hybridMultilevel"/>
    <w:tmpl w:val="4584450E"/>
    <w:lvl w:ilvl="0" w:tplc="726C0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2003"/>
    <w:rsid w:val="00044E29"/>
    <w:rsid w:val="00057660"/>
    <w:rsid w:val="000B02F4"/>
    <w:rsid w:val="000B056A"/>
    <w:rsid w:val="001015A5"/>
    <w:rsid w:val="001332AD"/>
    <w:rsid w:val="001D091D"/>
    <w:rsid w:val="001D79A1"/>
    <w:rsid w:val="00205293"/>
    <w:rsid w:val="00224113"/>
    <w:rsid w:val="002268F5"/>
    <w:rsid w:val="00237D8A"/>
    <w:rsid w:val="00267883"/>
    <w:rsid w:val="0028272C"/>
    <w:rsid w:val="002C1077"/>
    <w:rsid w:val="003151F0"/>
    <w:rsid w:val="0034378C"/>
    <w:rsid w:val="0034533A"/>
    <w:rsid w:val="00425E69"/>
    <w:rsid w:val="00457874"/>
    <w:rsid w:val="004D13F1"/>
    <w:rsid w:val="004E66FB"/>
    <w:rsid w:val="005D743F"/>
    <w:rsid w:val="00672948"/>
    <w:rsid w:val="006968BA"/>
    <w:rsid w:val="006B1DAA"/>
    <w:rsid w:val="006D29CD"/>
    <w:rsid w:val="007262F7"/>
    <w:rsid w:val="00781A69"/>
    <w:rsid w:val="00781B35"/>
    <w:rsid w:val="007A3673"/>
    <w:rsid w:val="007A4DBF"/>
    <w:rsid w:val="00801F05"/>
    <w:rsid w:val="00835C8B"/>
    <w:rsid w:val="00857D5F"/>
    <w:rsid w:val="00871AC4"/>
    <w:rsid w:val="008748C8"/>
    <w:rsid w:val="008E1AAE"/>
    <w:rsid w:val="00931D89"/>
    <w:rsid w:val="00944BF7"/>
    <w:rsid w:val="00976AD7"/>
    <w:rsid w:val="009C39AC"/>
    <w:rsid w:val="009C6A44"/>
    <w:rsid w:val="009E4347"/>
    <w:rsid w:val="009F20BB"/>
    <w:rsid w:val="00A66F5B"/>
    <w:rsid w:val="00A769BE"/>
    <w:rsid w:val="00A769E8"/>
    <w:rsid w:val="00A87066"/>
    <w:rsid w:val="00A965B3"/>
    <w:rsid w:val="00AE681D"/>
    <w:rsid w:val="00B0350F"/>
    <w:rsid w:val="00B07179"/>
    <w:rsid w:val="00B8458F"/>
    <w:rsid w:val="00C270C1"/>
    <w:rsid w:val="00C55764"/>
    <w:rsid w:val="00C76026"/>
    <w:rsid w:val="00CA343E"/>
    <w:rsid w:val="00CA45DB"/>
    <w:rsid w:val="00CA760F"/>
    <w:rsid w:val="00CF11A4"/>
    <w:rsid w:val="00CF3CC0"/>
    <w:rsid w:val="00D1119C"/>
    <w:rsid w:val="00DC62DB"/>
    <w:rsid w:val="00DD0EA6"/>
    <w:rsid w:val="00E03D7A"/>
    <w:rsid w:val="00E41F77"/>
    <w:rsid w:val="00E52CBC"/>
    <w:rsid w:val="00EA4745"/>
    <w:rsid w:val="00EC6918"/>
    <w:rsid w:val="00ED18BE"/>
    <w:rsid w:val="00EF34D2"/>
    <w:rsid w:val="00F340EE"/>
    <w:rsid w:val="00F42003"/>
    <w:rsid w:val="00F70292"/>
    <w:rsid w:val="00F7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C8CBF6-41CB-40B9-93D5-5F7AEEED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9BE"/>
    <w:pPr>
      <w:widowControl w:val="0"/>
      <w:jc w:val="both"/>
    </w:pPr>
  </w:style>
  <w:style w:type="paragraph" w:styleId="1">
    <w:name w:val="heading 1"/>
    <w:basedOn w:val="a"/>
    <w:next w:val="a"/>
    <w:link w:val="10"/>
    <w:uiPriority w:val="9"/>
    <w:qFormat/>
    <w:rsid w:val="00DC62D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C62D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C62D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8BE"/>
    <w:pPr>
      <w:tabs>
        <w:tab w:val="center" w:pos="4252"/>
        <w:tab w:val="right" w:pos="8504"/>
      </w:tabs>
      <w:snapToGrid w:val="0"/>
    </w:pPr>
  </w:style>
  <w:style w:type="character" w:customStyle="1" w:styleId="a4">
    <w:name w:val="ヘッダー (文字)"/>
    <w:basedOn w:val="a0"/>
    <w:link w:val="a3"/>
    <w:uiPriority w:val="99"/>
    <w:rsid w:val="00ED18BE"/>
  </w:style>
  <w:style w:type="paragraph" w:styleId="a5">
    <w:name w:val="footer"/>
    <w:basedOn w:val="a"/>
    <w:link w:val="a6"/>
    <w:uiPriority w:val="99"/>
    <w:unhideWhenUsed/>
    <w:rsid w:val="00ED18BE"/>
    <w:pPr>
      <w:tabs>
        <w:tab w:val="center" w:pos="4252"/>
        <w:tab w:val="right" w:pos="8504"/>
      </w:tabs>
      <w:snapToGrid w:val="0"/>
    </w:pPr>
  </w:style>
  <w:style w:type="character" w:customStyle="1" w:styleId="a6">
    <w:name w:val="フッター (文字)"/>
    <w:basedOn w:val="a0"/>
    <w:link w:val="a5"/>
    <w:uiPriority w:val="99"/>
    <w:rsid w:val="00ED18BE"/>
  </w:style>
  <w:style w:type="character" w:customStyle="1" w:styleId="10">
    <w:name w:val="見出し 1 (文字)"/>
    <w:basedOn w:val="a0"/>
    <w:link w:val="1"/>
    <w:uiPriority w:val="9"/>
    <w:rsid w:val="00DC62DB"/>
    <w:rPr>
      <w:rFonts w:asciiTheme="majorHAnsi" w:eastAsiaTheme="majorEastAsia" w:hAnsiTheme="majorHAnsi" w:cstheme="majorBidi"/>
      <w:sz w:val="24"/>
      <w:szCs w:val="24"/>
    </w:rPr>
  </w:style>
  <w:style w:type="character" w:customStyle="1" w:styleId="20">
    <w:name w:val="見出し 2 (文字)"/>
    <w:basedOn w:val="a0"/>
    <w:link w:val="2"/>
    <w:uiPriority w:val="9"/>
    <w:rsid w:val="00DC62DB"/>
    <w:rPr>
      <w:rFonts w:asciiTheme="majorHAnsi" w:eastAsiaTheme="majorEastAsia" w:hAnsiTheme="majorHAnsi" w:cstheme="majorBidi"/>
    </w:rPr>
  </w:style>
  <w:style w:type="character" w:customStyle="1" w:styleId="30">
    <w:name w:val="見出し 3 (文字)"/>
    <w:basedOn w:val="a0"/>
    <w:link w:val="3"/>
    <w:uiPriority w:val="9"/>
    <w:rsid w:val="00DC62DB"/>
    <w:rPr>
      <w:rFonts w:asciiTheme="majorHAnsi" w:eastAsiaTheme="majorEastAsia" w:hAnsiTheme="majorHAnsi" w:cstheme="majorBidi"/>
    </w:rPr>
  </w:style>
  <w:style w:type="paragraph" w:styleId="a7">
    <w:name w:val="Title"/>
    <w:basedOn w:val="a"/>
    <w:next w:val="a"/>
    <w:link w:val="a8"/>
    <w:uiPriority w:val="10"/>
    <w:qFormat/>
    <w:rsid w:val="00DC62DB"/>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DC62DB"/>
    <w:rPr>
      <w:rFonts w:asciiTheme="majorHAnsi" w:eastAsia="ＭＳ ゴシック" w:hAnsiTheme="majorHAnsi" w:cstheme="majorBidi"/>
      <w:sz w:val="32"/>
      <w:szCs w:val="32"/>
    </w:rPr>
  </w:style>
  <w:style w:type="paragraph" w:styleId="a9">
    <w:name w:val="List Paragraph"/>
    <w:basedOn w:val="a"/>
    <w:uiPriority w:val="34"/>
    <w:qFormat/>
    <w:rsid w:val="00C55764"/>
    <w:pPr>
      <w:ind w:leftChars="400" w:left="840"/>
    </w:pPr>
  </w:style>
  <w:style w:type="paragraph" w:customStyle="1" w:styleId="aa">
    <w:name w:val="一太郎"/>
    <w:rsid w:val="00944BF7"/>
    <w:pPr>
      <w:widowControl w:val="0"/>
      <w:wordWrap w:val="0"/>
      <w:autoSpaceDE w:val="0"/>
      <w:autoSpaceDN w:val="0"/>
      <w:adjustRightInd w:val="0"/>
      <w:spacing w:line="395" w:lineRule="exact"/>
      <w:jc w:val="both"/>
    </w:pPr>
    <w:rPr>
      <w:rFonts w:ascii="Century" w:eastAsia="ＭＳ 明朝" w:hAnsi="Century" w:cs="ＭＳ 明朝"/>
      <w:spacing w:val="4"/>
      <w:kern w:val="0"/>
      <w:szCs w:val="21"/>
    </w:rPr>
  </w:style>
  <w:style w:type="paragraph" w:styleId="ab">
    <w:name w:val="Balloon Text"/>
    <w:basedOn w:val="a"/>
    <w:link w:val="ac"/>
    <w:uiPriority w:val="99"/>
    <w:semiHidden/>
    <w:unhideWhenUsed/>
    <w:rsid w:val="00D111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11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ネオン">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700D-948F-43BC-9726-7ABCF0E5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県立西宮病院 治験センター事務局</cp:lastModifiedBy>
  <cp:revision>11</cp:revision>
  <cp:lastPrinted>2019-04-01T01:19:00Z</cp:lastPrinted>
  <dcterms:created xsi:type="dcterms:W3CDTF">2014-01-16T05:10:00Z</dcterms:created>
  <dcterms:modified xsi:type="dcterms:W3CDTF">2019-04-01T01:19:00Z</dcterms:modified>
</cp:coreProperties>
</file>